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49C" w:rsidRDefault="00C83E07">
      <w:pPr>
        <w:spacing w:after="0"/>
        <w:ind w:left="120"/>
      </w:pPr>
      <w:bookmarkStart w:id="0" w:name="block-5736031"/>
      <w:r>
        <w:rPr>
          <w:noProof/>
        </w:rPr>
        <w:drawing>
          <wp:inline distT="0" distB="0" distL="0" distR="0">
            <wp:extent cx="5940425" cy="8168084"/>
            <wp:effectExtent l="0" t="0" r="3175" b="4445"/>
            <wp:docPr id="1" name="Рисунок 1" descr="C:\Users\ЛюЛю\AppData\Local\Temp\Temp1_31-10-2023_12-14-06 (1).zip\математи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Лю\AppData\Local\Temp\Temp1_31-10-2023_12-14-06 (1).zip\математика.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C83E07" w:rsidRPr="006D6481" w:rsidRDefault="00C83E07">
      <w:pPr>
        <w:spacing w:after="0"/>
        <w:ind w:left="120"/>
      </w:pPr>
    </w:p>
    <w:p w:rsidR="00C83E07" w:rsidRDefault="00C83E07">
      <w:pPr>
        <w:spacing w:after="0" w:line="264" w:lineRule="auto"/>
        <w:ind w:left="120"/>
        <w:jc w:val="both"/>
        <w:rPr>
          <w:rFonts w:ascii="Times New Roman" w:hAnsi="Times New Roman"/>
          <w:b/>
          <w:color w:val="000000"/>
          <w:sz w:val="28"/>
        </w:rPr>
      </w:pPr>
      <w:bookmarkStart w:id="1" w:name="block-5736033"/>
      <w:bookmarkEnd w:id="0"/>
    </w:p>
    <w:p w:rsidR="00C83E07" w:rsidRDefault="00C83E07">
      <w:pPr>
        <w:spacing w:after="0" w:line="264" w:lineRule="auto"/>
        <w:ind w:left="120"/>
        <w:jc w:val="both"/>
        <w:rPr>
          <w:rFonts w:ascii="Times New Roman" w:hAnsi="Times New Roman"/>
          <w:b/>
          <w:color w:val="000000"/>
          <w:sz w:val="28"/>
        </w:rPr>
      </w:pPr>
    </w:p>
    <w:p w:rsidR="0090649C" w:rsidRPr="006D6481" w:rsidRDefault="00C83E07">
      <w:pPr>
        <w:spacing w:after="0" w:line="264" w:lineRule="auto"/>
        <w:ind w:left="120"/>
        <w:jc w:val="both"/>
      </w:pPr>
      <w:r>
        <w:rPr>
          <w:rFonts w:ascii="Times New Roman" w:hAnsi="Times New Roman"/>
          <w:b/>
          <w:color w:val="000000"/>
          <w:sz w:val="28"/>
        </w:rPr>
        <w:lastRenderedPageBreak/>
        <w:t xml:space="preserve">                          </w:t>
      </w:r>
      <w:bookmarkStart w:id="2" w:name="_GoBack"/>
      <w:bookmarkEnd w:id="2"/>
      <w:r w:rsidR="006F793E" w:rsidRPr="006D6481">
        <w:rPr>
          <w:rFonts w:ascii="Times New Roman" w:hAnsi="Times New Roman"/>
          <w:b/>
          <w:color w:val="000000"/>
          <w:sz w:val="28"/>
        </w:rPr>
        <w:t>ПОЯСНИТЕЛЬНАЯ ЗАПИСКА</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90649C" w:rsidRPr="006D6481" w:rsidRDefault="006F793E">
      <w:pPr>
        <w:spacing w:after="0" w:line="264" w:lineRule="auto"/>
        <w:ind w:firstLine="600"/>
        <w:jc w:val="both"/>
      </w:pPr>
      <w:r w:rsidRPr="006D6481">
        <w:rPr>
          <w:rFonts w:ascii="Times New Roman" w:hAnsi="Times New Roman"/>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6D6481">
        <w:rPr>
          <w:rFonts w:ascii="Calibri" w:hAnsi="Calibri"/>
          <w:color w:val="000000"/>
          <w:sz w:val="28"/>
        </w:rPr>
        <w:t xml:space="preserve">– </w:t>
      </w:r>
      <w:r w:rsidRPr="006D6481">
        <w:rPr>
          <w:rFonts w:ascii="Times New Roman" w:hAnsi="Times New Roman"/>
          <w:color w:val="000000"/>
          <w:sz w:val="28"/>
        </w:rPr>
        <w:t>целое», «больше</w:t>
      </w:r>
      <w:r w:rsidRPr="006D6481">
        <w:rPr>
          <w:rFonts w:ascii="Times New Roman" w:hAnsi="Times New Roman"/>
          <w:color w:val="333333"/>
          <w:sz w:val="28"/>
        </w:rPr>
        <w:t xml:space="preserve"> – </w:t>
      </w:r>
      <w:r w:rsidRPr="006D6481">
        <w:rPr>
          <w:rFonts w:ascii="Times New Roman" w:hAnsi="Times New Roman"/>
          <w:color w:val="000000"/>
          <w:sz w:val="28"/>
        </w:rPr>
        <w:t>меньше», «равно</w:t>
      </w:r>
      <w:r w:rsidRPr="006D6481">
        <w:rPr>
          <w:rFonts w:ascii="Times New Roman" w:hAnsi="Times New Roman"/>
          <w:color w:val="333333"/>
          <w:sz w:val="28"/>
        </w:rPr>
        <w:t xml:space="preserve"> – </w:t>
      </w:r>
      <w:r w:rsidRPr="006D6481">
        <w:rPr>
          <w:rFonts w:ascii="Times New Roman" w:hAnsi="Times New Roman"/>
          <w:color w:val="000000"/>
          <w:sz w:val="28"/>
        </w:rPr>
        <w:t>неравно», «порядок»), смысла арифметических действий, зависимостей (работа, движение, продолжительность события);</w:t>
      </w:r>
      <w:proofErr w:type="gramEnd"/>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90649C" w:rsidRPr="006D6481" w:rsidRDefault="006F793E">
      <w:pPr>
        <w:spacing w:after="0" w:line="264" w:lineRule="auto"/>
        <w:ind w:firstLine="600"/>
        <w:jc w:val="both"/>
      </w:pPr>
      <w:r w:rsidRPr="006D6481">
        <w:rPr>
          <w:rFonts w:ascii="Times New Roman" w:hAnsi="Times New Roman"/>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владение математическим языком, элементами алгоритмического мышления позволяет </w:t>
      </w:r>
      <w:proofErr w:type="gramStart"/>
      <w:r w:rsidRPr="006D6481">
        <w:rPr>
          <w:rFonts w:ascii="Times New Roman" w:hAnsi="Times New Roman"/>
          <w:color w:val="000000"/>
          <w:sz w:val="28"/>
        </w:rPr>
        <w:t>обучающемуся</w:t>
      </w:r>
      <w:proofErr w:type="gramEnd"/>
      <w:r w:rsidRPr="006D6481">
        <w:rPr>
          <w:rFonts w:ascii="Times New Roman" w:hAnsi="Times New Roman"/>
          <w:color w:val="000000"/>
          <w:sz w:val="28"/>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На уровне начального общего образования математические знания и умения применяются </w:t>
      </w:r>
      <w:proofErr w:type="gramStart"/>
      <w:r w:rsidRPr="006D6481">
        <w:rPr>
          <w:rFonts w:ascii="Times New Roman" w:hAnsi="Times New Roman"/>
          <w:color w:val="000000"/>
          <w:sz w:val="28"/>
        </w:rPr>
        <w:t>обучающимся</w:t>
      </w:r>
      <w:proofErr w:type="gramEnd"/>
      <w:r w:rsidRPr="006D6481">
        <w:rPr>
          <w:rFonts w:ascii="Times New Roman" w:hAnsi="Times New Roman"/>
          <w:color w:val="000000"/>
          <w:sz w:val="28"/>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6D6481">
        <w:rPr>
          <w:rFonts w:ascii="Times New Roman" w:hAnsi="Times New Roman"/>
          <w:color w:val="000000"/>
          <w:sz w:val="28"/>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6D6481">
        <w:rPr>
          <w:rFonts w:ascii="Times New Roman" w:hAnsi="Times New Roman"/>
          <w:color w:val="000000"/>
          <w:sz w:val="28"/>
        </w:rPr>
        <w:t>метапредметных</w:t>
      </w:r>
      <w:proofErr w:type="spellEnd"/>
      <w:r w:rsidRPr="006D6481">
        <w:rPr>
          <w:rFonts w:ascii="Times New Roman" w:hAnsi="Times New Roman"/>
          <w:color w:val="000000"/>
          <w:sz w:val="28"/>
        </w:rPr>
        <w:t xml:space="preserve"> действий и умений, которые могут быть достигнуты на этом этапе обучения.</w:t>
      </w:r>
    </w:p>
    <w:p w:rsidR="0090649C" w:rsidRPr="006D6481" w:rsidRDefault="006F793E">
      <w:pPr>
        <w:spacing w:after="0" w:line="264" w:lineRule="auto"/>
        <w:ind w:firstLine="600"/>
        <w:jc w:val="both"/>
      </w:pPr>
      <w:r w:rsidRPr="006D6481">
        <w:rPr>
          <w:rFonts w:ascii="Times New Roman" w:hAnsi="Times New Roman"/>
          <w:color w:val="000000"/>
          <w:sz w:val="28"/>
        </w:rPr>
        <w:t>‌</w:t>
      </w:r>
      <w:bookmarkStart w:id="3" w:name="bc284a2b-8dc7-47b2-bec2-e0e566c832dd"/>
      <w:r w:rsidRPr="006D6481">
        <w:rPr>
          <w:rFonts w:ascii="Times New Roman" w:hAnsi="Times New Roman"/>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6D6481">
        <w:rPr>
          <w:rFonts w:ascii="Times New Roman" w:hAnsi="Times New Roman"/>
          <w:color w:val="000000"/>
          <w:sz w:val="28"/>
        </w:rPr>
        <w:t>‌‌</w:t>
      </w:r>
    </w:p>
    <w:p w:rsidR="0090649C" w:rsidRPr="006D6481" w:rsidRDefault="0090649C">
      <w:pPr>
        <w:sectPr w:rsidR="0090649C" w:rsidRPr="006D6481">
          <w:pgSz w:w="11906" w:h="16383"/>
          <w:pgMar w:top="1134" w:right="850" w:bottom="1134" w:left="1701" w:header="720" w:footer="720" w:gutter="0"/>
          <w:cols w:space="720"/>
        </w:sectPr>
      </w:pPr>
    </w:p>
    <w:p w:rsidR="0090649C" w:rsidRPr="006D6481" w:rsidRDefault="006F793E">
      <w:pPr>
        <w:spacing w:after="0" w:line="264" w:lineRule="auto"/>
        <w:ind w:left="120"/>
        <w:jc w:val="both"/>
      </w:pPr>
      <w:bookmarkStart w:id="4" w:name="block-5736026"/>
      <w:bookmarkEnd w:id="1"/>
      <w:r w:rsidRPr="006D6481">
        <w:rPr>
          <w:rFonts w:ascii="Times New Roman" w:hAnsi="Times New Roman"/>
          <w:b/>
          <w:color w:val="000000"/>
          <w:sz w:val="28"/>
        </w:rPr>
        <w:lastRenderedPageBreak/>
        <w:t>СОДЕРЖАНИЕ ОБУЧЕНИЯ</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r w:rsidRPr="006D6481">
        <w:rPr>
          <w:rFonts w:ascii="Times New Roman" w:hAnsi="Times New Roman"/>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1 КЛАСС</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r w:rsidRPr="006D6481">
        <w:rPr>
          <w:rFonts w:ascii="Times New Roman" w:hAnsi="Times New Roman"/>
          <w:b/>
          <w:color w:val="000000"/>
          <w:sz w:val="28"/>
        </w:rPr>
        <w:t>Числа и величины</w:t>
      </w:r>
    </w:p>
    <w:p w:rsidR="0090649C" w:rsidRPr="006D6481" w:rsidRDefault="006F793E">
      <w:pPr>
        <w:spacing w:after="0" w:line="264" w:lineRule="auto"/>
        <w:ind w:firstLine="600"/>
        <w:jc w:val="both"/>
      </w:pPr>
      <w:r w:rsidRPr="006D6481">
        <w:rPr>
          <w:rFonts w:ascii="Times New Roman" w:hAnsi="Times New Roman"/>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Длина и её измерение. Единицы длины и установление соотношения между ними: сантиметр, дециметр. </w:t>
      </w:r>
    </w:p>
    <w:p w:rsidR="0090649C" w:rsidRPr="006D6481" w:rsidRDefault="006F793E">
      <w:pPr>
        <w:spacing w:after="0" w:line="264" w:lineRule="auto"/>
        <w:ind w:firstLine="600"/>
        <w:jc w:val="both"/>
      </w:pPr>
      <w:r w:rsidRPr="006D6481">
        <w:rPr>
          <w:rFonts w:ascii="Times New Roman" w:hAnsi="Times New Roman"/>
          <w:b/>
          <w:color w:val="000000"/>
          <w:sz w:val="28"/>
        </w:rPr>
        <w:t>Арифметические действия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90649C" w:rsidRPr="006D6481" w:rsidRDefault="006F793E">
      <w:pPr>
        <w:spacing w:after="0" w:line="264" w:lineRule="auto"/>
        <w:ind w:firstLine="600"/>
        <w:jc w:val="both"/>
      </w:pPr>
      <w:r w:rsidRPr="006D6481">
        <w:rPr>
          <w:rFonts w:ascii="Times New Roman" w:hAnsi="Times New Roman"/>
          <w:b/>
          <w:color w:val="000000"/>
          <w:sz w:val="28"/>
        </w:rPr>
        <w:t>Текстовые задачи</w:t>
      </w:r>
    </w:p>
    <w:p w:rsidR="0090649C" w:rsidRPr="006D6481" w:rsidRDefault="006F793E">
      <w:pPr>
        <w:spacing w:after="0" w:line="264" w:lineRule="auto"/>
        <w:ind w:firstLine="600"/>
        <w:jc w:val="both"/>
      </w:pPr>
      <w:r w:rsidRPr="006D6481">
        <w:rPr>
          <w:rFonts w:ascii="Times New Roman" w:hAnsi="Times New Roman"/>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90649C" w:rsidRPr="006D6481" w:rsidRDefault="006F793E">
      <w:pPr>
        <w:spacing w:after="0" w:line="264" w:lineRule="auto"/>
        <w:ind w:firstLine="600"/>
        <w:jc w:val="both"/>
      </w:pPr>
      <w:r w:rsidRPr="006D6481">
        <w:rPr>
          <w:rFonts w:ascii="Times New Roman" w:hAnsi="Times New Roman"/>
          <w:b/>
          <w:color w:val="000000"/>
          <w:sz w:val="28"/>
        </w:rPr>
        <w:t>Пространственные отношения и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Расположение предметов и объектов на плоскости, в пространстве, установление пространственных отношений: «слева</w:t>
      </w:r>
      <w:r w:rsidRPr="006D6481">
        <w:rPr>
          <w:rFonts w:ascii="Times New Roman" w:hAnsi="Times New Roman"/>
          <w:color w:val="333333"/>
          <w:sz w:val="28"/>
        </w:rPr>
        <w:t xml:space="preserve"> – </w:t>
      </w:r>
      <w:r w:rsidRPr="006D6481">
        <w:rPr>
          <w:rFonts w:ascii="Times New Roman" w:hAnsi="Times New Roman"/>
          <w:color w:val="000000"/>
          <w:sz w:val="28"/>
        </w:rPr>
        <w:t>справа», «сверху</w:t>
      </w:r>
      <w:r w:rsidRPr="006D6481">
        <w:rPr>
          <w:rFonts w:ascii="Times New Roman" w:hAnsi="Times New Roman"/>
          <w:color w:val="333333"/>
          <w:sz w:val="28"/>
        </w:rPr>
        <w:t xml:space="preserve"> – </w:t>
      </w:r>
      <w:r w:rsidRPr="006D6481">
        <w:rPr>
          <w:rFonts w:ascii="Times New Roman" w:hAnsi="Times New Roman"/>
          <w:color w:val="000000"/>
          <w:sz w:val="28"/>
        </w:rPr>
        <w:t xml:space="preserve">снизу», «между».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90649C" w:rsidRPr="006D6481" w:rsidRDefault="006F793E">
      <w:pPr>
        <w:spacing w:after="0" w:line="264" w:lineRule="auto"/>
        <w:ind w:firstLine="600"/>
        <w:jc w:val="both"/>
      </w:pPr>
      <w:r w:rsidRPr="006D6481">
        <w:rPr>
          <w:rFonts w:ascii="Times New Roman" w:hAnsi="Times New Roman"/>
          <w:b/>
          <w:color w:val="000000"/>
          <w:sz w:val="28"/>
        </w:rPr>
        <w:t>Математическая информация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Закономерность в ряду заданных объектов: её обнаружение, продолжение ряда. </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Верные (истинные) и неверные (ложные) предложения, составленные относительно заданного набора математических объектов.</w:t>
      </w:r>
    </w:p>
    <w:p w:rsidR="0090649C" w:rsidRPr="006D6481" w:rsidRDefault="006F793E">
      <w:pPr>
        <w:spacing w:after="0" w:line="264" w:lineRule="auto"/>
        <w:ind w:firstLine="600"/>
        <w:jc w:val="both"/>
      </w:pPr>
      <w:r w:rsidRPr="006D6481">
        <w:rPr>
          <w:rFonts w:ascii="Times New Roman" w:hAnsi="Times New Roman"/>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Двух-трёх шаговые инструкции, связанные с вычислением, измерением длины, изображением геометрической фигуры.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наблюдать математические объекты (числа, величины) в окружающем мире;</w:t>
      </w:r>
    </w:p>
    <w:p w:rsidR="0090649C" w:rsidRPr="006D6481" w:rsidRDefault="006F793E">
      <w:pPr>
        <w:spacing w:after="0" w:line="264" w:lineRule="auto"/>
        <w:ind w:firstLine="600"/>
        <w:jc w:val="both"/>
      </w:pPr>
      <w:r w:rsidRPr="006D6481">
        <w:rPr>
          <w:rFonts w:ascii="Times New Roman" w:hAnsi="Times New Roman"/>
          <w:color w:val="000000"/>
          <w:sz w:val="28"/>
        </w:rPr>
        <w:t>обнаруживать общее и различное в записи арифметических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наблюдать действие измерительных приборов;</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два объекта, два числа;</w:t>
      </w:r>
    </w:p>
    <w:p w:rsidR="0090649C" w:rsidRPr="006D6481" w:rsidRDefault="006F793E">
      <w:pPr>
        <w:spacing w:after="0" w:line="264" w:lineRule="auto"/>
        <w:ind w:firstLine="600"/>
        <w:jc w:val="both"/>
      </w:pPr>
      <w:r w:rsidRPr="006D6481">
        <w:rPr>
          <w:rFonts w:ascii="Times New Roman" w:hAnsi="Times New Roman"/>
          <w:color w:val="000000"/>
          <w:sz w:val="28"/>
        </w:rPr>
        <w:t>распределять объекты на группы по заданному основанию;</w:t>
      </w:r>
    </w:p>
    <w:p w:rsidR="0090649C" w:rsidRPr="006D6481" w:rsidRDefault="006F793E">
      <w:pPr>
        <w:spacing w:after="0" w:line="264" w:lineRule="auto"/>
        <w:ind w:firstLine="600"/>
        <w:jc w:val="both"/>
      </w:pPr>
      <w:r w:rsidRPr="006D6481">
        <w:rPr>
          <w:rFonts w:ascii="Times New Roman" w:hAnsi="Times New Roman"/>
          <w:color w:val="000000"/>
          <w:sz w:val="28"/>
        </w:rPr>
        <w:t>копировать изученные фигуры, рисовать от руки по собственному замыслу;</w:t>
      </w:r>
    </w:p>
    <w:p w:rsidR="0090649C" w:rsidRPr="006D6481" w:rsidRDefault="006F793E">
      <w:pPr>
        <w:spacing w:after="0" w:line="264" w:lineRule="auto"/>
        <w:ind w:firstLine="600"/>
        <w:jc w:val="both"/>
      </w:pPr>
      <w:r w:rsidRPr="006D6481">
        <w:rPr>
          <w:rFonts w:ascii="Times New Roman" w:hAnsi="Times New Roman"/>
          <w:color w:val="000000"/>
          <w:sz w:val="28"/>
        </w:rPr>
        <w:t>приводить примеры чисел, геометрических фигур;</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соблюдать последовательность при количественном и порядковом счёте.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90649C" w:rsidRPr="006D6481" w:rsidRDefault="006F793E">
      <w:pPr>
        <w:spacing w:after="0" w:line="264" w:lineRule="auto"/>
        <w:ind w:firstLine="600"/>
        <w:jc w:val="both"/>
      </w:pPr>
      <w:r w:rsidRPr="006D6481">
        <w:rPr>
          <w:rFonts w:ascii="Times New Roman" w:hAnsi="Times New Roman"/>
          <w:color w:val="000000"/>
          <w:sz w:val="28"/>
        </w:rPr>
        <w:t xml:space="preserve">читать таблицу, извлекать информацию, представленную в табличной форме.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характеризовать (описывать) число, геометрическую фигуру, последовательность из нескольких чисел, записанных по порядку;</w:t>
      </w:r>
    </w:p>
    <w:p w:rsidR="0090649C" w:rsidRPr="006D6481" w:rsidRDefault="006F793E">
      <w:pPr>
        <w:spacing w:after="0" w:line="264" w:lineRule="auto"/>
        <w:ind w:firstLine="600"/>
        <w:jc w:val="both"/>
      </w:pPr>
      <w:r w:rsidRPr="006D6481">
        <w:rPr>
          <w:rFonts w:ascii="Times New Roman" w:hAnsi="Times New Roman"/>
          <w:color w:val="000000"/>
          <w:sz w:val="28"/>
        </w:rPr>
        <w:t>комментировать ход сравнения двух объектов;</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90649C" w:rsidRPr="006D6481" w:rsidRDefault="006F793E">
      <w:pPr>
        <w:spacing w:after="0" w:line="264" w:lineRule="auto"/>
        <w:ind w:firstLine="600"/>
        <w:jc w:val="both"/>
      </w:pPr>
      <w:r w:rsidRPr="006D6481">
        <w:rPr>
          <w:rFonts w:ascii="Times New Roman" w:hAnsi="Times New Roman"/>
          <w:color w:val="000000"/>
          <w:sz w:val="28"/>
        </w:rPr>
        <w:t>различать и использовать математические знаки;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строить предложения относительно заданного набора объектов.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принимать учебную задачу, удерживать её в процессе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действовать в соответствии с предложенным образцом, инструкцией;</w:t>
      </w:r>
    </w:p>
    <w:p w:rsidR="0090649C" w:rsidRPr="006D6481" w:rsidRDefault="006F793E">
      <w:pPr>
        <w:spacing w:after="0" w:line="264" w:lineRule="auto"/>
        <w:ind w:firstLine="600"/>
        <w:jc w:val="both"/>
      </w:pPr>
      <w:r w:rsidRPr="006D6481">
        <w:rPr>
          <w:rFonts w:ascii="Times New Roman" w:hAnsi="Times New Roman"/>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проверять правильность вычисления с помощью другого приёма выполнения действия. </w:t>
      </w:r>
    </w:p>
    <w:p w:rsidR="0090649C" w:rsidRPr="006D6481" w:rsidRDefault="006F793E">
      <w:pPr>
        <w:spacing w:after="0" w:line="264" w:lineRule="auto"/>
        <w:ind w:firstLine="600"/>
        <w:jc w:val="both"/>
      </w:pPr>
      <w:r w:rsidRPr="006D6481">
        <w:rPr>
          <w:rFonts w:ascii="Times New Roman" w:hAnsi="Times New Roman"/>
          <w:color w:val="000000"/>
          <w:sz w:val="28"/>
        </w:rPr>
        <w:t>Совместная деятельность способствует формированию умений:</w:t>
      </w:r>
    </w:p>
    <w:p w:rsidR="0090649C" w:rsidRPr="006D6481" w:rsidRDefault="006F793E">
      <w:pPr>
        <w:spacing w:after="0" w:line="264" w:lineRule="auto"/>
        <w:ind w:firstLine="600"/>
        <w:jc w:val="both"/>
      </w:pPr>
      <w:r w:rsidRPr="006D6481">
        <w:rPr>
          <w:rFonts w:ascii="Times New Roman" w:hAnsi="Times New Roman"/>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2 КЛАСС</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r w:rsidRPr="006D6481">
        <w:rPr>
          <w:rFonts w:ascii="Times New Roman" w:hAnsi="Times New Roman"/>
          <w:b/>
          <w:color w:val="000000"/>
          <w:sz w:val="28"/>
        </w:rPr>
        <w:t>Числа и величины</w:t>
      </w:r>
    </w:p>
    <w:p w:rsidR="0090649C" w:rsidRPr="006D6481" w:rsidRDefault="006F793E">
      <w:pPr>
        <w:spacing w:after="0" w:line="264" w:lineRule="auto"/>
        <w:ind w:firstLine="600"/>
        <w:jc w:val="both"/>
      </w:pPr>
      <w:r w:rsidRPr="006D6481">
        <w:rPr>
          <w:rFonts w:ascii="Times New Roman" w:hAnsi="Times New Roman"/>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6D6481">
        <w:rPr>
          <w:rFonts w:ascii="Times New Roman" w:hAnsi="Times New Roman"/>
          <w:color w:val="000000"/>
          <w:sz w:val="28"/>
        </w:rPr>
        <w:t xml:space="preserve"> Соотношение между единицами величины (в пределах 100), его применение для решения практических задач. </w:t>
      </w:r>
    </w:p>
    <w:p w:rsidR="0090649C" w:rsidRPr="006D6481" w:rsidRDefault="006F793E">
      <w:pPr>
        <w:spacing w:after="0" w:line="264" w:lineRule="auto"/>
        <w:ind w:firstLine="600"/>
        <w:jc w:val="both"/>
      </w:pPr>
      <w:r w:rsidRPr="006D6481">
        <w:rPr>
          <w:rFonts w:ascii="Times New Roman" w:hAnsi="Times New Roman"/>
          <w:b/>
          <w:color w:val="000000"/>
          <w:sz w:val="28"/>
        </w:rPr>
        <w:t>Арифметические действия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rsidR="0090649C" w:rsidRPr="006D6481" w:rsidRDefault="006F793E">
      <w:pPr>
        <w:spacing w:after="0" w:line="264" w:lineRule="auto"/>
        <w:ind w:firstLine="600"/>
        <w:jc w:val="both"/>
      </w:pPr>
      <w:r w:rsidRPr="006D6481">
        <w:rPr>
          <w:rFonts w:ascii="Times New Roman" w:hAnsi="Times New Roman"/>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6D6481">
        <w:rPr>
          <w:rFonts w:ascii="Times New Roman" w:hAnsi="Times New Roman"/>
          <w:color w:val="000000"/>
          <w:sz w:val="28"/>
        </w:rPr>
        <w:lastRenderedPageBreak/>
        <w:t xml:space="preserve">умножения. Взаимосвязь компонентов и результата действия умножения, действия деления.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rsidR="0090649C" w:rsidRPr="006D6481" w:rsidRDefault="006F793E">
      <w:pPr>
        <w:spacing w:after="0" w:line="264" w:lineRule="auto"/>
        <w:ind w:firstLine="600"/>
        <w:jc w:val="both"/>
      </w:pPr>
      <w:r w:rsidRPr="006D6481">
        <w:rPr>
          <w:rFonts w:ascii="Times New Roman" w:hAnsi="Times New Roman"/>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90649C" w:rsidRPr="006D6481" w:rsidRDefault="006F793E">
      <w:pPr>
        <w:spacing w:after="0" w:line="264" w:lineRule="auto"/>
        <w:ind w:firstLine="600"/>
        <w:jc w:val="both"/>
      </w:pPr>
      <w:r w:rsidRPr="006D6481">
        <w:rPr>
          <w:rFonts w:ascii="Times New Roman" w:hAnsi="Times New Roman"/>
          <w:b/>
          <w:color w:val="000000"/>
          <w:sz w:val="28"/>
        </w:rPr>
        <w:t>Текстовые задачи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90649C" w:rsidRPr="006D6481" w:rsidRDefault="006F793E">
      <w:pPr>
        <w:spacing w:after="0" w:line="264" w:lineRule="auto"/>
        <w:ind w:firstLine="600"/>
        <w:jc w:val="both"/>
      </w:pPr>
      <w:r w:rsidRPr="006D6481">
        <w:rPr>
          <w:rFonts w:ascii="Times New Roman" w:hAnsi="Times New Roman"/>
          <w:b/>
          <w:color w:val="000000"/>
          <w:sz w:val="28"/>
        </w:rPr>
        <w:t>Пространственные отношения и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6D6481">
        <w:rPr>
          <w:rFonts w:ascii="Times New Roman" w:hAnsi="Times New Roman"/>
          <w:color w:val="000000"/>
          <w:sz w:val="28"/>
        </w:rPr>
        <w:t>ломаной</w:t>
      </w:r>
      <w:proofErr w:type="gramEnd"/>
      <w:r w:rsidRPr="006D6481">
        <w:rPr>
          <w:rFonts w:ascii="Times New Roman" w:hAnsi="Times New Roman"/>
          <w:color w:val="000000"/>
          <w:sz w:val="28"/>
        </w:rPr>
        <w:t>. Измерение периметра изображённого прямоугольника (квадрата), запись результата измерения в сантиметрах.</w:t>
      </w:r>
    </w:p>
    <w:p w:rsidR="0090649C" w:rsidRPr="006D6481" w:rsidRDefault="006F793E">
      <w:pPr>
        <w:spacing w:after="0" w:line="264" w:lineRule="auto"/>
        <w:ind w:firstLine="600"/>
        <w:jc w:val="both"/>
      </w:pPr>
      <w:r w:rsidRPr="006D6481">
        <w:rPr>
          <w:rFonts w:ascii="Times New Roman" w:hAnsi="Times New Roman"/>
          <w:b/>
          <w:color w:val="000000"/>
          <w:sz w:val="28"/>
        </w:rPr>
        <w:t>Математическая информация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6D6481">
        <w:rPr>
          <w:rFonts w:ascii="Times New Roman" w:hAnsi="Times New Roman"/>
          <w:color w:val="000000"/>
          <w:sz w:val="28"/>
        </w:rPr>
        <w:t xml:space="preserve"> Конструирование утверждений с использованием слов «каждый», «все». </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 xml:space="preserve">Внесение данных в таблицу, дополнение моделей (схем, изображений) готовыми числовыми данными.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Алгоритмы (приёмы, правила) устных и письменных вычислений, измерений и построения геометрических фигур.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Правила работы с электронными средствами обучения (электронной формой учебника, компьютерными тренажёрами). </w:t>
      </w:r>
    </w:p>
    <w:p w:rsidR="0090649C" w:rsidRPr="006D6481" w:rsidRDefault="006F793E">
      <w:pPr>
        <w:spacing w:after="0" w:line="264" w:lineRule="auto"/>
        <w:ind w:firstLine="600"/>
        <w:jc w:val="both"/>
      </w:pPr>
      <w:r w:rsidRPr="006D6481">
        <w:rPr>
          <w:rFonts w:ascii="Times New Roman" w:hAnsi="Times New Roman"/>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наблюдать математические отношения (часть – целое, больше – меньше) в окружающем мире;</w:t>
      </w:r>
    </w:p>
    <w:p w:rsidR="0090649C" w:rsidRPr="006D6481" w:rsidRDefault="006F793E">
      <w:pPr>
        <w:spacing w:after="0" w:line="264" w:lineRule="auto"/>
        <w:ind w:firstLine="600"/>
        <w:jc w:val="both"/>
      </w:pPr>
      <w:r w:rsidRPr="006D6481">
        <w:rPr>
          <w:rFonts w:ascii="Times New Roman" w:hAnsi="Times New Roman"/>
          <w:color w:val="000000"/>
          <w:sz w:val="28"/>
        </w:rPr>
        <w:t>характеризовать назначение и использовать простейшие измерительные приборы (сантиметровая лента, весы);</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группы объектов (чисел, величин, геометрических фигур) по самостоятельно выбранному основанию;</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распределять (классифицировать) объекты (числа, величины, геометрические фигуры, текстовые задачи в одно действие) на группы;</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обнаруживать модели геометрических фигур в окружающем мире;</w:t>
      </w:r>
    </w:p>
    <w:p w:rsidR="0090649C" w:rsidRPr="006D6481" w:rsidRDefault="006F793E">
      <w:pPr>
        <w:spacing w:after="0" w:line="264" w:lineRule="auto"/>
        <w:ind w:firstLine="600"/>
        <w:jc w:val="both"/>
      </w:pPr>
      <w:r w:rsidRPr="006D6481">
        <w:rPr>
          <w:rFonts w:ascii="Times New Roman" w:hAnsi="Times New Roman"/>
          <w:color w:val="000000"/>
          <w:sz w:val="28"/>
        </w:rPr>
        <w:t>вести поиск различных решений задачи (расчётной, с геометрическим содержанием);</w:t>
      </w:r>
    </w:p>
    <w:p w:rsidR="0090649C" w:rsidRPr="006D6481" w:rsidRDefault="006F793E">
      <w:pPr>
        <w:spacing w:after="0" w:line="264" w:lineRule="auto"/>
        <w:ind w:firstLine="600"/>
        <w:jc w:val="both"/>
      </w:pPr>
      <w:r w:rsidRPr="006D6481">
        <w:rPr>
          <w:rFonts w:ascii="Times New Roman" w:hAnsi="Times New Roman"/>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соответствие между математическим выражением и его текстовым описанием;</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подбирать примеры, подтверждающие суждение, вывод, ответ.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извлекать и использовать информацию, представленную в текстовой, графической (рисунок, схема, таблица) форме;</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логику перебора вариантов для решения простейших комбинаторных задач;</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дополнять модели (схемы, изображения) готовыми числовыми данными. </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У обучающегося будут сформированы следующие действия общения как часть коммуникативных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комментировать ход вычислений;</w:t>
      </w:r>
    </w:p>
    <w:p w:rsidR="0090649C" w:rsidRPr="006D6481" w:rsidRDefault="006F793E">
      <w:pPr>
        <w:spacing w:after="0" w:line="264" w:lineRule="auto"/>
        <w:ind w:firstLine="600"/>
        <w:jc w:val="both"/>
      </w:pPr>
      <w:r w:rsidRPr="006D6481">
        <w:rPr>
          <w:rFonts w:ascii="Times New Roman" w:hAnsi="Times New Roman"/>
          <w:color w:val="000000"/>
          <w:sz w:val="28"/>
        </w:rPr>
        <w:t>объяснять выбор величины, соответствующей ситуации измерения;</w:t>
      </w:r>
    </w:p>
    <w:p w:rsidR="0090649C" w:rsidRPr="006D6481" w:rsidRDefault="006F793E">
      <w:pPr>
        <w:spacing w:after="0" w:line="264" w:lineRule="auto"/>
        <w:ind w:firstLine="600"/>
        <w:jc w:val="both"/>
      </w:pPr>
      <w:r w:rsidRPr="006D6481">
        <w:rPr>
          <w:rFonts w:ascii="Times New Roman" w:hAnsi="Times New Roman"/>
          <w:color w:val="000000"/>
          <w:sz w:val="28"/>
        </w:rPr>
        <w:t>составлять текстовую задачу с заданным отношением (готовым решением) по образцу;</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90649C" w:rsidRPr="006D6481" w:rsidRDefault="006F793E">
      <w:pPr>
        <w:spacing w:after="0" w:line="264" w:lineRule="auto"/>
        <w:ind w:firstLine="600"/>
        <w:jc w:val="both"/>
      </w:pPr>
      <w:r w:rsidRPr="006D6481">
        <w:rPr>
          <w:rFonts w:ascii="Times New Roman" w:hAnsi="Times New Roman"/>
          <w:color w:val="000000"/>
          <w:sz w:val="28"/>
        </w:rPr>
        <w:t>называть числа, величины, геометрические фигуры, обладающие заданным свойством;</w:t>
      </w:r>
    </w:p>
    <w:p w:rsidR="0090649C" w:rsidRPr="006D6481" w:rsidRDefault="006F793E">
      <w:pPr>
        <w:spacing w:after="0" w:line="264" w:lineRule="auto"/>
        <w:ind w:firstLine="600"/>
        <w:jc w:val="both"/>
      </w:pPr>
      <w:r w:rsidRPr="006D6481">
        <w:rPr>
          <w:rFonts w:ascii="Times New Roman" w:hAnsi="Times New Roman"/>
          <w:color w:val="000000"/>
          <w:sz w:val="28"/>
        </w:rPr>
        <w:t>записывать, читать число, числовое выражение;</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приводить примеры, иллюстрирующие арифметическое действие, взаимное расположение геометрических фигур;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конструировать утверждения с использованием слов «каждый», «все».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следовать установленному правилу, по которому составлен ряд чисел, величин, геометрических фигур;</w:t>
      </w:r>
    </w:p>
    <w:p w:rsidR="0090649C" w:rsidRPr="006D6481" w:rsidRDefault="006F793E">
      <w:pPr>
        <w:spacing w:after="0" w:line="264" w:lineRule="auto"/>
        <w:ind w:firstLine="600"/>
        <w:jc w:val="both"/>
      </w:pPr>
      <w:r w:rsidRPr="006D6481">
        <w:rPr>
          <w:rFonts w:ascii="Times New Roman" w:hAnsi="Times New Roman"/>
          <w:color w:val="000000"/>
          <w:sz w:val="28"/>
        </w:rPr>
        <w:t>организовывать, участвовать, контролировать ход и результат парной работы с математическим материалом;</w:t>
      </w:r>
    </w:p>
    <w:p w:rsidR="0090649C" w:rsidRPr="006D6481" w:rsidRDefault="006F793E">
      <w:pPr>
        <w:spacing w:after="0" w:line="264" w:lineRule="auto"/>
        <w:ind w:firstLine="600"/>
        <w:jc w:val="both"/>
      </w:pPr>
      <w:r w:rsidRPr="006D6481">
        <w:rPr>
          <w:rFonts w:ascii="Times New Roman" w:hAnsi="Times New Roman"/>
          <w:color w:val="000000"/>
          <w:sz w:val="28"/>
        </w:rPr>
        <w:t>проверять правильность вычисления с помощью другого приёма выполнения действия, обратного действия;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находить с помощью учителя причину возникшей ошибки или затруднения. </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умения совместной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принимать правила совместной деятельности при работе в парах, группах, составленных учителем или самостоятельно;</w:t>
      </w:r>
    </w:p>
    <w:p w:rsidR="0090649C" w:rsidRPr="006D6481" w:rsidRDefault="006F793E">
      <w:pPr>
        <w:spacing w:after="0" w:line="264" w:lineRule="auto"/>
        <w:ind w:firstLine="600"/>
        <w:jc w:val="both"/>
      </w:pPr>
      <w:r w:rsidRPr="006D6481">
        <w:rPr>
          <w:rFonts w:ascii="Times New Roman" w:hAnsi="Times New Roman"/>
          <w:color w:val="000000"/>
          <w:sz w:val="28"/>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90649C" w:rsidRPr="006D6481" w:rsidRDefault="006F793E">
      <w:pPr>
        <w:spacing w:after="0" w:line="264" w:lineRule="auto"/>
        <w:ind w:firstLine="600"/>
        <w:jc w:val="both"/>
      </w:pPr>
      <w:r w:rsidRPr="006D6481">
        <w:rPr>
          <w:rFonts w:ascii="Times New Roman" w:hAnsi="Times New Roman"/>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90649C" w:rsidRPr="006D6481" w:rsidRDefault="006F793E">
      <w:pPr>
        <w:spacing w:after="0" w:line="264" w:lineRule="auto"/>
        <w:ind w:firstLine="600"/>
        <w:jc w:val="both"/>
      </w:pPr>
      <w:r w:rsidRPr="006D6481">
        <w:rPr>
          <w:rFonts w:ascii="Times New Roman" w:hAnsi="Times New Roman"/>
          <w:color w:val="000000"/>
          <w:sz w:val="28"/>
        </w:rPr>
        <w:t>совместно с учителем оценивать результаты выполнения общей работы.</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lastRenderedPageBreak/>
        <w:t>3 КЛАСС</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r w:rsidRPr="006D6481">
        <w:rPr>
          <w:rFonts w:ascii="Times New Roman" w:hAnsi="Times New Roman"/>
          <w:b/>
          <w:color w:val="000000"/>
          <w:sz w:val="28"/>
        </w:rPr>
        <w:t>Числа и величины</w:t>
      </w:r>
    </w:p>
    <w:p w:rsidR="0090649C" w:rsidRPr="006D6481" w:rsidRDefault="006F793E">
      <w:pPr>
        <w:spacing w:after="0" w:line="264" w:lineRule="auto"/>
        <w:ind w:firstLine="600"/>
        <w:jc w:val="both"/>
      </w:pPr>
      <w:r w:rsidRPr="006D6481">
        <w:rPr>
          <w:rFonts w:ascii="Times New Roman" w:hAnsi="Times New Roman"/>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Масса (единица массы – грамм), соотношение между килограммом и граммом, отношения «тяжелее</w:t>
      </w:r>
      <w:r w:rsidRPr="006D6481">
        <w:rPr>
          <w:rFonts w:ascii="Times New Roman" w:hAnsi="Times New Roman"/>
          <w:color w:val="333333"/>
          <w:sz w:val="28"/>
        </w:rPr>
        <w:t xml:space="preserve"> – </w:t>
      </w:r>
      <w:r w:rsidRPr="006D6481">
        <w:rPr>
          <w:rFonts w:ascii="Times New Roman" w:hAnsi="Times New Roman"/>
          <w:color w:val="000000"/>
          <w:sz w:val="28"/>
        </w:rPr>
        <w:t>легче на…», «тяжелее</w:t>
      </w:r>
      <w:r w:rsidRPr="006D6481">
        <w:rPr>
          <w:rFonts w:ascii="Times New Roman" w:hAnsi="Times New Roman"/>
          <w:color w:val="333333"/>
          <w:sz w:val="28"/>
        </w:rPr>
        <w:t xml:space="preserve"> – </w:t>
      </w:r>
      <w:r w:rsidRPr="006D6481">
        <w:rPr>
          <w:rFonts w:ascii="Times New Roman" w:hAnsi="Times New Roman"/>
          <w:color w:val="000000"/>
          <w:sz w:val="28"/>
        </w:rPr>
        <w:t xml:space="preserve">легче в…». </w:t>
      </w:r>
      <w:proofErr w:type="gramEnd"/>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Стоимость (единицы – рубль, копейка), установление отношения «дороже</w:t>
      </w:r>
      <w:r w:rsidRPr="006D6481">
        <w:rPr>
          <w:rFonts w:ascii="Times New Roman" w:hAnsi="Times New Roman"/>
          <w:color w:val="333333"/>
          <w:sz w:val="28"/>
        </w:rPr>
        <w:t xml:space="preserve"> – </w:t>
      </w:r>
      <w:r w:rsidRPr="006D6481">
        <w:rPr>
          <w:rFonts w:ascii="Times New Roman" w:hAnsi="Times New Roman"/>
          <w:color w:val="000000"/>
          <w:sz w:val="28"/>
        </w:rPr>
        <w:t>дешевле на…», «дороже</w:t>
      </w:r>
      <w:r w:rsidRPr="006D6481">
        <w:rPr>
          <w:rFonts w:ascii="Times New Roman" w:hAnsi="Times New Roman"/>
          <w:color w:val="333333"/>
          <w:sz w:val="28"/>
        </w:rPr>
        <w:t xml:space="preserve"> – </w:t>
      </w:r>
      <w:r w:rsidRPr="006D6481">
        <w:rPr>
          <w:rFonts w:ascii="Times New Roman" w:hAnsi="Times New Roman"/>
          <w:color w:val="000000"/>
          <w:sz w:val="28"/>
        </w:rPr>
        <w:t>дешевле в…».</w:t>
      </w:r>
      <w:proofErr w:type="gramEnd"/>
      <w:r w:rsidRPr="006D6481">
        <w:rPr>
          <w:rFonts w:ascii="Times New Roman" w:hAnsi="Times New Roman"/>
          <w:color w:val="000000"/>
          <w:sz w:val="28"/>
        </w:rPr>
        <w:t xml:space="preserve"> Соотношение «цена, количество, стоимость» в практической ситуации. </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Время (единица времени – секунда), установление отношения «быстрее</w:t>
      </w:r>
      <w:r w:rsidRPr="006D6481">
        <w:rPr>
          <w:rFonts w:ascii="Times New Roman" w:hAnsi="Times New Roman"/>
          <w:color w:val="333333"/>
          <w:sz w:val="28"/>
        </w:rPr>
        <w:t xml:space="preserve"> – </w:t>
      </w:r>
      <w:r w:rsidRPr="006D6481">
        <w:rPr>
          <w:rFonts w:ascii="Times New Roman" w:hAnsi="Times New Roman"/>
          <w:color w:val="000000"/>
          <w:sz w:val="28"/>
        </w:rPr>
        <w:t>медленнее на…», «быстрее</w:t>
      </w:r>
      <w:r w:rsidRPr="006D6481">
        <w:rPr>
          <w:rFonts w:ascii="Times New Roman" w:hAnsi="Times New Roman"/>
          <w:color w:val="333333"/>
          <w:sz w:val="28"/>
        </w:rPr>
        <w:t xml:space="preserve"> – </w:t>
      </w:r>
      <w:r w:rsidRPr="006D6481">
        <w:rPr>
          <w:rFonts w:ascii="Times New Roman" w:hAnsi="Times New Roman"/>
          <w:color w:val="000000"/>
          <w:sz w:val="28"/>
        </w:rPr>
        <w:t>медленнее в…».</w:t>
      </w:r>
      <w:proofErr w:type="gramEnd"/>
      <w:r w:rsidRPr="006D6481">
        <w:rPr>
          <w:rFonts w:ascii="Times New Roman" w:hAnsi="Times New Roman"/>
          <w:color w:val="000000"/>
          <w:sz w:val="28"/>
        </w:rPr>
        <w:t xml:space="preserve"> Соотношение «начало, окончание, продолжительность события» в практической ситуации. </w:t>
      </w:r>
    </w:p>
    <w:p w:rsidR="0090649C" w:rsidRPr="006D6481" w:rsidRDefault="006F793E">
      <w:pPr>
        <w:spacing w:after="0" w:line="264" w:lineRule="auto"/>
        <w:ind w:firstLine="600"/>
        <w:jc w:val="both"/>
      </w:pPr>
      <w:r w:rsidRPr="006D6481">
        <w:rPr>
          <w:rFonts w:ascii="Times New Roman" w:hAnsi="Times New Roman"/>
          <w:color w:val="000000"/>
          <w:sz w:val="28"/>
        </w:rPr>
        <w:t>Длина (единицы длины – миллиметр, километр), соотношение между величинами в пределах тысячи. Сравнение объектов по длине.</w:t>
      </w:r>
    </w:p>
    <w:p w:rsidR="0090649C" w:rsidRPr="006D6481" w:rsidRDefault="006F793E">
      <w:pPr>
        <w:spacing w:after="0" w:line="264" w:lineRule="auto"/>
        <w:ind w:firstLine="600"/>
        <w:jc w:val="both"/>
      </w:pPr>
      <w:r w:rsidRPr="006D6481">
        <w:rPr>
          <w:rFonts w:ascii="Times New Roman" w:hAnsi="Times New Roman"/>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rsidR="0090649C" w:rsidRPr="006D6481" w:rsidRDefault="006F793E">
      <w:pPr>
        <w:spacing w:after="0" w:line="264" w:lineRule="auto"/>
        <w:ind w:firstLine="600"/>
        <w:jc w:val="both"/>
      </w:pPr>
      <w:r w:rsidRPr="006D6481">
        <w:rPr>
          <w:rFonts w:ascii="Times New Roman" w:hAnsi="Times New Roman"/>
          <w:b/>
          <w:color w:val="000000"/>
          <w:sz w:val="28"/>
        </w:rPr>
        <w:t>Арифметические действия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Устные вычисления, сводимые к действиям в пределах 100 (табличное и </w:t>
      </w:r>
      <w:proofErr w:type="spellStart"/>
      <w:r w:rsidRPr="006D6481">
        <w:rPr>
          <w:rFonts w:ascii="Times New Roman" w:hAnsi="Times New Roman"/>
          <w:color w:val="000000"/>
          <w:sz w:val="28"/>
        </w:rPr>
        <w:t>внетабличное</w:t>
      </w:r>
      <w:proofErr w:type="spellEnd"/>
      <w:r w:rsidRPr="006D6481">
        <w:rPr>
          <w:rFonts w:ascii="Times New Roman" w:hAnsi="Times New Roman"/>
          <w:color w:val="000000"/>
          <w:sz w:val="28"/>
        </w:rPr>
        <w:t xml:space="preserve"> умножение, деление, действия с круглыми числами). </w:t>
      </w:r>
    </w:p>
    <w:p w:rsidR="0090649C" w:rsidRPr="006D6481" w:rsidRDefault="006F793E">
      <w:pPr>
        <w:spacing w:after="0" w:line="264" w:lineRule="auto"/>
        <w:ind w:firstLine="600"/>
        <w:jc w:val="both"/>
      </w:pPr>
      <w:r w:rsidRPr="006D6481">
        <w:rPr>
          <w:rFonts w:ascii="Times New Roman" w:hAnsi="Times New Roman"/>
          <w:color w:val="000000"/>
          <w:sz w:val="28"/>
        </w:rPr>
        <w:t>Письменное сложение, вычитание чисел в пределах 1000. Действия с числами 0 и 1.</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90649C" w:rsidRPr="006D6481" w:rsidRDefault="006F793E">
      <w:pPr>
        <w:spacing w:after="0" w:line="264" w:lineRule="auto"/>
        <w:ind w:firstLine="600"/>
        <w:jc w:val="both"/>
      </w:pPr>
      <w:r w:rsidRPr="006D6481">
        <w:rPr>
          <w:rFonts w:ascii="Times New Roman" w:hAnsi="Times New Roman"/>
          <w:color w:val="000000"/>
          <w:sz w:val="28"/>
        </w:rPr>
        <w:t>Переместительное, сочетательное свойства сложения, умножения при вычислениях.</w:t>
      </w:r>
    </w:p>
    <w:p w:rsidR="0090649C" w:rsidRPr="006D6481" w:rsidRDefault="006F793E">
      <w:pPr>
        <w:spacing w:after="0" w:line="264" w:lineRule="auto"/>
        <w:ind w:firstLine="600"/>
        <w:jc w:val="both"/>
      </w:pPr>
      <w:r w:rsidRPr="006D6481">
        <w:rPr>
          <w:rFonts w:ascii="Times New Roman" w:hAnsi="Times New Roman"/>
          <w:color w:val="000000"/>
          <w:sz w:val="28"/>
        </w:rPr>
        <w:t xml:space="preserve">Нахождение неизвестного компонента арифметического действия. </w:t>
      </w:r>
    </w:p>
    <w:p w:rsidR="0090649C" w:rsidRPr="006D6481" w:rsidRDefault="006F793E">
      <w:pPr>
        <w:spacing w:after="0" w:line="264" w:lineRule="auto"/>
        <w:ind w:firstLine="600"/>
        <w:jc w:val="both"/>
      </w:pPr>
      <w:r w:rsidRPr="006D6481">
        <w:rPr>
          <w:rFonts w:ascii="Times New Roman" w:hAnsi="Times New Roman"/>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90649C" w:rsidRPr="006D6481" w:rsidRDefault="006F793E">
      <w:pPr>
        <w:spacing w:after="0" w:line="264" w:lineRule="auto"/>
        <w:ind w:firstLine="600"/>
        <w:jc w:val="both"/>
      </w:pPr>
      <w:r w:rsidRPr="006D6481">
        <w:rPr>
          <w:rFonts w:ascii="Times New Roman" w:hAnsi="Times New Roman"/>
          <w:color w:val="000000"/>
          <w:sz w:val="28"/>
        </w:rPr>
        <w:t xml:space="preserve">Однородные величины: сложение и вычитание. </w:t>
      </w:r>
    </w:p>
    <w:p w:rsidR="0090649C" w:rsidRPr="006D6481" w:rsidRDefault="006F793E">
      <w:pPr>
        <w:spacing w:after="0" w:line="264" w:lineRule="auto"/>
        <w:ind w:firstLine="600"/>
        <w:jc w:val="both"/>
      </w:pPr>
      <w:r w:rsidRPr="006D6481">
        <w:rPr>
          <w:rFonts w:ascii="Times New Roman" w:hAnsi="Times New Roman"/>
          <w:b/>
          <w:color w:val="000000"/>
          <w:sz w:val="28"/>
        </w:rPr>
        <w:t>Текстовые задачи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6D6481">
        <w:rPr>
          <w:rFonts w:ascii="Times New Roman" w:hAnsi="Times New Roman"/>
          <w:color w:val="000000"/>
          <w:sz w:val="28"/>
        </w:rPr>
        <w:t>Задачи на понимание смысла арифметических действий (в том числе деления с остатком), отношений («больше</w:t>
      </w:r>
      <w:r w:rsidRPr="006D6481">
        <w:rPr>
          <w:rFonts w:ascii="Times New Roman" w:hAnsi="Times New Roman"/>
          <w:color w:val="333333"/>
          <w:sz w:val="28"/>
        </w:rPr>
        <w:t xml:space="preserve"> – </w:t>
      </w:r>
      <w:r w:rsidRPr="006D6481">
        <w:rPr>
          <w:rFonts w:ascii="Times New Roman" w:hAnsi="Times New Roman"/>
          <w:color w:val="000000"/>
          <w:sz w:val="28"/>
        </w:rPr>
        <w:t>меньше на…», «больше</w:t>
      </w:r>
      <w:r w:rsidRPr="006D6481">
        <w:rPr>
          <w:rFonts w:ascii="Times New Roman" w:hAnsi="Times New Roman"/>
          <w:color w:val="333333"/>
          <w:sz w:val="28"/>
        </w:rPr>
        <w:t xml:space="preserve"> – </w:t>
      </w:r>
      <w:r w:rsidRPr="006D6481">
        <w:rPr>
          <w:rFonts w:ascii="Times New Roman" w:hAnsi="Times New Roman"/>
          <w:color w:val="000000"/>
          <w:sz w:val="28"/>
        </w:rPr>
        <w:lastRenderedPageBreak/>
        <w:t>меньше в…»), зависимостей («купля-продажа», расчёт времени, количества), на сравнение (разностное, кратное).</w:t>
      </w:r>
      <w:proofErr w:type="gramEnd"/>
      <w:r w:rsidRPr="006D6481">
        <w:rPr>
          <w:rFonts w:ascii="Times New Roman" w:hAnsi="Times New Roman"/>
          <w:color w:val="000000"/>
          <w:sz w:val="28"/>
        </w:rPr>
        <w:t xml:space="preserve"> Запись решения задачи по действиям и с помощью числового выражения. Проверка решения и оценка полученного результата.</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90649C" w:rsidRPr="006D6481" w:rsidRDefault="006F793E">
      <w:pPr>
        <w:spacing w:after="0" w:line="264" w:lineRule="auto"/>
        <w:ind w:firstLine="600"/>
        <w:jc w:val="both"/>
      </w:pPr>
      <w:r w:rsidRPr="006D6481">
        <w:rPr>
          <w:rFonts w:ascii="Times New Roman" w:hAnsi="Times New Roman"/>
          <w:b/>
          <w:color w:val="000000"/>
          <w:sz w:val="28"/>
        </w:rPr>
        <w:t>Пространственные отношения и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 xml:space="preserve">Конструирование геометрических фигур (разбиение фигуры на части, составление фигуры из частей).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Периметр многоугольника: измерение, вычисление, запись равенства. </w:t>
      </w:r>
    </w:p>
    <w:p w:rsidR="0090649C" w:rsidRPr="006D6481" w:rsidRDefault="006F793E">
      <w:pPr>
        <w:spacing w:after="0" w:line="264" w:lineRule="auto"/>
        <w:ind w:firstLine="600"/>
        <w:jc w:val="both"/>
      </w:pPr>
      <w:r w:rsidRPr="006D6481">
        <w:rPr>
          <w:rFonts w:ascii="Times New Roman" w:hAnsi="Times New Roman"/>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90649C" w:rsidRPr="006D6481" w:rsidRDefault="006F793E">
      <w:pPr>
        <w:spacing w:after="0" w:line="264" w:lineRule="auto"/>
        <w:ind w:firstLine="600"/>
        <w:jc w:val="both"/>
      </w:pPr>
      <w:r w:rsidRPr="006D6481">
        <w:rPr>
          <w:rFonts w:ascii="Times New Roman" w:hAnsi="Times New Roman"/>
          <w:b/>
          <w:color w:val="000000"/>
          <w:sz w:val="28"/>
        </w:rPr>
        <w:t>Математическая информация</w:t>
      </w:r>
    </w:p>
    <w:p w:rsidR="0090649C" w:rsidRPr="006D6481" w:rsidRDefault="006F793E">
      <w:pPr>
        <w:spacing w:after="0" w:line="264" w:lineRule="auto"/>
        <w:ind w:firstLine="600"/>
        <w:jc w:val="both"/>
      </w:pPr>
      <w:r w:rsidRPr="006D6481">
        <w:rPr>
          <w:rFonts w:ascii="Times New Roman" w:hAnsi="Times New Roman"/>
          <w:color w:val="000000"/>
          <w:sz w:val="28"/>
        </w:rPr>
        <w:t>Классификация объектов по двум признакам.</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Верные (истинные) и неверные (ложные) утверждения: конструирование, проверка. </w:t>
      </w:r>
      <w:proofErr w:type="gramStart"/>
      <w:r w:rsidRPr="006D6481">
        <w:rPr>
          <w:rFonts w:ascii="Times New Roman" w:hAnsi="Times New Roman"/>
          <w:color w:val="000000"/>
          <w:sz w:val="28"/>
        </w:rPr>
        <w:t>Логические рассуждения</w:t>
      </w:r>
      <w:proofErr w:type="gramEnd"/>
      <w:r w:rsidRPr="006D6481">
        <w:rPr>
          <w:rFonts w:ascii="Times New Roman" w:hAnsi="Times New Roman"/>
          <w:color w:val="000000"/>
          <w:sz w:val="28"/>
        </w:rPr>
        <w:t xml:space="preserve"> со связками «если …, то …», «поэтому», «значит».</w:t>
      </w:r>
    </w:p>
    <w:p w:rsidR="0090649C" w:rsidRPr="006D6481" w:rsidRDefault="006F793E">
      <w:pPr>
        <w:spacing w:after="0" w:line="264" w:lineRule="auto"/>
        <w:ind w:firstLine="600"/>
        <w:jc w:val="both"/>
      </w:pPr>
      <w:r w:rsidRPr="006D6481">
        <w:rPr>
          <w:rFonts w:ascii="Times New Roman" w:hAnsi="Times New Roman"/>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90649C" w:rsidRPr="006D6481" w:rsidRDefault="006F793E">
      <w:pPr>
        <w:spacing w:after="0" w:line="264" w:lineRule="auto"/>
        <w:ind w:firstLine="600"/>
        <w:jc w:val="both"/>
      </w:pPr>
      <w:r w:rsidRPr="006D6481">
        <w:rPr>
          <w:rFonts w:ascii="Times New Roman" w:hAnsi="Times New Roman"/>
          <w:color w:val="000000"/>
          <w:sz w:val="28"/>
        </w:rPr>
        <w:t xml:space="preserve">Формализованное описание последовательности действий (инструкция, план, схема, алгоритм). </w:t>
      </w:r>
    </w:p>
    <w:p w:rsidR="0090649C" w:rsidRPr="006D6481" w:rsidRDefault="006F793E">
      <w:pPr>
        <w:spacing w:after="0" w:line="264" w:lineRule="auto"/>
        <w:ind w:firstLine="600"/>
        <w:jc w:val="both"/>
      </w:pPr>
      <w:r w:rsidRPr="006D6481">
        <w:rPr>
          <w:rFonts w:ascii="Times New Roman" w:hAnsi="Times New Roman"/>
          <w:color w:val="000000"/>
          <w:sz w:val="28"/>
        </w:rPr>
        <w:t>Столбчатая диаграмма: чтение, использование данных для решения учебных и практических задач.</w:t>
      </w:r>
    </w:p>
    <w:p w:rsidR="0090649C" w:rsidRPr="006D6481" w:rsidRDefault="006F793E">
      <w:pPr>
        <w:spacing w:after="0" w:line="264" w:lineRule="auto"/>
        <w:ind w:firstLine="600"/>
        <w:jc w:val="both"/>
      </w:pPr>
      <w:r w:rsidRPr="006D6481">
        <w:rPr>
          <w:rFonts w:ascii="Times New Roman" w:hAnsi="Times New Roman"/>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90649C" w:rsidRPr="006D6481" w:rsidRDefault="006F793E">
      <w:pPr>
        <w:spacing w:after="0" w:line="264" w:lineRule="auto"/>
        <w:ind w:firstLine="600"/>
        <w:jc w:val="both"/>
      </w:pPr>
      <w:r w:rsidRPr="006D6481">
        <w:rPr>
          <w:rFonts w:ascii="Times New Roman" w:hAnsi="Times New Roman"/>
          <w:color w:val="000000"/>
          <w:sz w:val="28"/>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сравнивать математические объекты (числа, величины,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выбирать приём вычисления, выполнения действия;</w:t>
      </w:r>
    </w:p>
    <w:p w:rsidR="0090649C" w:rsidRPr="006D6481" w:rsidRDefault="006F793E">
      <w:pPr>
        <w:spacing w:after="0" w:line="264" w:lineRule="auto"/>
        <w:ind w:firstLine="600"/>
        <w:jc w:val="both"/>
      </w:pPr>
      <w:r w:rsidRPr="006D6481">
        <w:rPr>
          <w:rFonts w:ascii="Times New Roman" w:hAnsi="Times New Roman"/>
          <w:color w:val="000000"/>
          <w:sz w:val="28"/>
        </w:rPr>
        <w:t>конструировать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классифицировать объекты (числа, величины, геометрические фигуры, текстовые задачи в одно действие) по выбранному признаку;</w:t>
      </w:r>
    </w:p>
    <w:p w:rsidR="0090649C" w:rsidRPr="006D6481" w:rsidRDefault="006F793E">
      <w:pPr>
        <w:spacing w:after="0" w:line="264" w:lineRule="auto"/>
        <w:ind w:firstLine="600"/>
        <w:jc w:val="both"/>
      </w:pPr>
      <w:r w:rsidRPr="006D6481">
        <w:rPr>
          <w:rFonts w:ascii="Times New Roman" w:hAnsi="Times New Roman"/>
          <w:color w:val="000000"/>
          <w:sz w:val="28"/>
        </w:rPr>
        <w:t>прикидывать размеры фигуры, её элементов;</w:t>
      </w:r>
    </w:p>
    <w:p w:rsidR="0090649C" w:rsidRPr="006D6481" w:rsidRDefault="006F793E">
      <w:pPr>
        <w:spacing w:after="0" w:line="264" w:lineRule="auto"/>
        <w:ind w:firstLine="600"/>
        <w:jc w:val="both"/>
      </w:pPr>
      <w:r w:rsidRPr="006D6481">
        <w:rPr>
          <w:rFonts w:ascii="Times New Roman" w:hAnsi="Times New Roman"/>
          <w:color w:val="000000"/>
          <w:sz w:val="28"/>
        </w:rPr>
        <w:t>понимать смысл зависимостей и математических отношений, описанных в задаче;</w:t>
      </w:r>
    </w:p>
    <w:p w:rsidR="0090649C" w:rsidRPr="006D6481" w:rsidRDefault="006F793E">
      <w:pPr>
        <w:spacing w:after="0" w:line="264" w:lineRule="auto"/>
        <w:ind w:firstLine="600"/>
        <w:jc w:val="both"/>
      </w:pPr>
      <w:r w:rsidRPr="006D6481">
        <w:rPr>
          <w:rFonts w:ascii="Times New Roman" w:hAnsi="Times New Roman"/>
          <w:color w:val="000000"/>
          <w:sz w:val="28"/>
        </w:rPr>
        <w:t>различать и использовать разные приёмы и алгоритмы вычисления;</w:t>
      </w:r>
    </w:p>
    <w:p w:rsidR="0090649C" w:rsidRPr="006D6481" w:rsidRDefault="006F793E">
      <w:pPr>
        <w:spacing w:after="0" w:line="264" w:lineRule="auto"/>
        <w:ind w:firstLine="600"/>
        <w:jc w:val="both"/>
      </w:pPr>
      <w:r w:rsidRPr="006D6481">
        <w:rPr>
          <w:rFonts w:ascii="Times New Roman" w:hAnsi="Times New Roman"/>
          <w:color w:val="000000"/>
          <w:sz w:val="28"/>
        </w:rPr>
        <w:t>выбирать метод решения (моделирование ситуации, перебор вариантов, использование алгоритма);</w:t>
      </w:r>
    </w:p>
    <w:p w:rsidR="0090649C" w:rsidRPr="006D6481" w:rsidRDefault="006F793E">
      <w:pPr>
        <w:spacing w:after="0" w:line="264" w:lineRule="auto"/>
        <w:ind w:firstLine="600"/>
        <w:jc w:val="both"/>
      </w:pPr>
      <w:r w:rsidRPr="006D6481">
        <w:rPr>
          <w:rFonts w:ascii="Times New Roman" w:hAnsi="Times New Roman"/>
          <w:color w:val="000000"/>
          <w:sz w:val="28"/>
        </w:rPr>
        <w:t>соотносить начало, окончание, продолжительность события в практической ситуации;</w:t>
      </w:r>
    </w:p>
    <w:p w:rsidR="0090649C" w:rsidRPr="006D6481" w:rsidRDefault="006F793E">
      <w:pPr>
        <w:spacing w:after="0" w:line="264" w:lineRule="auto"/>
        <w:ind w:firstLine="600"/>
        <w:jc w:val="both"/>
      </w:pPr>
      <w:r w:rsidRPr="006D6481">
        <w:rPr>
          <w:rFonts w:ascii="Times New Roman" w:hAnsi="Times New Roman"/>
          <w:color w:val="000000"/>
          <w:sz w:val="28"/>
        </w:rPr>
        <w:t>составлять ряд чисел (величин, геометрических фигур) по самостоятельно выбранному правилу;</w:t>
      </w:r>
    </w:p>
    <w:p w:rsidR="0090649C" w:rsidRPr="006D6481" w:rsidRDefault="006F793E">
      <w:pPr>
        <w:spacing w:after="0" w:line="264" w:lineRule="auto"/>
        <w:ind w:firstLine="600"/>
        <w:jc w:val="both"/>
      </w:pPr>
      <w:r w:rsidRPr="006D6481">
        <w:rPr>
          <w:rFonts w:ascii="Times New Roman" w:hAnsi="Times New Roman"/>
          <w:color w:val="000000"/>
          <w:sz w:val="28"/>
        </w:rPr>
        <w:t>моделировать предложенную практическую ситуацию;</w:t>
      </w:r>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последовательность событий, действий сюжета текстовой задачи.</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читать информацию, представленную в разных формах;</w:t>
      </w:r>
    </w:p>
    <w:p w:rsidR="0090649C" w:rsidRPr="006D6481" w:rsidRDefault="006F793E">
      <w:pPr>
        <w:spacing w:after="0" w:line="264" w:lineRule="auto"/>
        <w:ind w:firstLine="600"/>
        <w:jc w:val="both"/>
      </w:pPr>
      <w:r w:rsidRPr="006D6481">
        <w:rPr>
          <w:rFonts w:ascii="Times New Roman" w:hAnsi="Times New Roman"/>
          <w:color w:val="000000"/>
          <w:sz w:val="28"/>
        </w:rPr>
        <w:t>извлекать и интерпретировать числовые данные, представленные в таблице, на диаграмме;</w:t>
      </w:r>
    </w:p>
    <w:p w:rsidR="0090649C" w:rsidRPr="006D6481" w:rsidRDefault="006F793E">
      <w:pPr>
        <w:spacing w:after="0" w:line="264" w:lineRule="auto"/>
        <w:ind w:firstLine="600"/>
        <w:jc w:val="both"/>
      </w:pPr>
      <w:r w:rsidRPr="006D6481">
        <w:rPr>
          <w:rFonts w:ascii="Times New Roman" w:hAnsi="Times New Roman"/>
          <w:color w:val="000000"/>
          <w:sz w:val="28"/>
        </w:rPr>
        <w:t>заполнять таблицы сложения и умножения, дополнять данными чертёж;</w:t>
      </w:r>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соответствие между различными записями решения задачи;</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математическую терминологию для описания отношений и зависимостей;</w:t>
      </w:r>
    </w:p>
    <w:p w:rsidR="0090649C" w:rsidRPr="006D6481" w:rsidRDefault="006F793E">
      <w:pPr>
        <w:spacing w:after="0" w:line="264" w:lineRule="auto"/>
        <w:ind w:firstLine="600"/>
        <w:jc w:val="both"/>
      </w:pPr>
      <w:r w:rsidRPr="006D6481">
        <w:rPr>
          <w:rFonts w:ascii="Times New Roman" w:hAnsi="Times New Roman"/>
          <w:color w:val="000000"/>
          <w:sz w:val="28"/>
        </w:rPr>
        <w:t>строить речевые высказывания для решения задач, составлять текстовую задачу;</w:t>
      </w:r>
    </w:p>
    <w:p w:rsidR="0090649C" w:rsidRPr="006D6481" w:rsidRDefault="006F793E">
      <w:pPr>
        <w:spacing w:after="0" w:line="264" w:lineRule="auto"/>
        <w:ind w:firstLine="600"/>
        <w:jc w:val="both"/>
      </w:pPr>
      <w:r w:rsidRPr="006D6481">
        <w:rPr>
          <w:rFonts w:ascii="Times New Roman" w:hAnsi="Times New Roman"/>
          <w:color w:val="000000"/>
          <w:sz w:val="28"/>
        </w:rPr>
        <w:t>объяснять на примерах отношения «больше</w:t>
      </w:r>
      <w:r w:rsidRPr="006D6481">
        <w:rPr>
          <w:rFonts w:ascii="Times New Roman" w:hAnsi="Times New Roman"/>
          <w:color w:val="333333"/>
          <w:sz w:val="28"/>
        </w:rPr>
        <w:t xml:space="preserve"> – </w:t>
      </w:r>
      <w:r w:rsidRPr="006D6481">
        <w:rPr>
          <w:rFonts w:ascii="Times New Roman" w:hAnsi="Times New Roman"/>
          <w:color w:val="000000"/>
          <w:sz w:val="28"/>
        </w:rPr>
        <w:t xml:space="preserve">меньше </w:t>
      </w:r>
      <w:proofErr w:type="gramStart"/>
      <w:r w:rsidRPr="006D6481">
        <w:rPr>
          <w:rFonts w:ascii="Times New Roman" w:hAnsi="Times New Roman"/>
          <w:color w:val="000000"/>
          <w:sz w:val="28"/>
        </w:rPr>
        <w:t>на</w:t>
      </w:r>
      <w:proofErr w:type="gramEnd"/>
      <w:r w:rsidRPr="006D6481">
        <w:rPr>
          <w:rFonts w:ascii="Times New Roman" w:hAnsi="Times New Roman"/>
          <w:color w:val="000000"/>
          <w:sz w:val="28"/>
        </w:rPr>
        <w:t>…», «больше</w:t>
      </w:r>
      <w:r w:rsidRPr="006D6481">
        <w:rPr>
          <w:rFonts w:ascii="Times New Roman" w:hAnsi="Times New Roman"/>
          <w:color w:val="333333"/>
          <w:sz w:val="28"/>
        </w:rPr>
        <w:t xml:space="preserve"> – </w:t>
      </w:r>
      <w:r w:rsidRPr="006D6481">
        <w:rPr>
          <w:rFonts w:ascii="Times New Roman" w:hAnsi="Times New Roman"/>
          <w:color w:val="000000"/>
          <w:sz w:val="28"/>
        </w:rPr>
        <w:t>меньше в…», «равно»;</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математическую символику для составления числовых выражений;</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выбирать, осуществлять переход от одних единиц измерения величины к другим в соответствии с практической ситуацией;</w:t>
      </w:r>
    </w:p>
    <w:p w:rsidR="0090649C" w:rsidRPr="006D6481" w:rsidRDefault="006F793E">
      <w:pPr>
        <w:spacing w:after="0" w:line="264" w:lineRule="auto"/>
        <w:ind w:firstLine="600"/>
        <w:jc w:val="both"/>
      </w:pPr>
      <w:r w:rsidRPr="006D6481">
        <w:rPr>
          <w:rFonts w:ascii="Times New Roman" w:hAnsi="Times New Roman"/>
          <w:color w:val="000000"/>
          <w:sz w:val="28"/>
        </w:rPr>
        <w:t>участвовать в обсуждении ошибок в ходе и результате выполнения вычисления.</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проверять ход и результат выполнения действия;</w:t>
      </w:r>
    </w:p>
    <w:p w:rsidR="0090649C" w:rsidRPr="006D6481" w:rsidRDefault="006F793E">
      <w:pPr>
        <w:spacing w:after="0" w:line="264" w:lineRule="auto"/>
        <w:ind w:firstLine="600"/>
        <w:jc w:val="both"/>
      </w:pPr>
      <w:r w:rsidRPr="006D6481">
        <w:rPr>
          <w:rFonts w:ascii="Times New Roman" w:hAnsi="Times New Roman"/>
          <w:color w:val="000000"/>
          <w:sz w:val="28"/>
        </w:rPr>
        <w:t>вести поиск ошибок, характеризовать их и исправлять;</w:t>
      </w:r>
    </w:p>
    <w:p w:rsidR="0090649C" w:rsidRPr="006D6481" w:rsidRDefault="006F793E">
      <w:pPr>
        <w:spacing w:after="0" w:line="264" w:lineRule="auto"/>
        <w:ind w:firstLine="600"/>
        <w:jc w:val="both"/>
      </w:pPr>
      <w:r w:rsidRPr="006D6481">
        <w:rPr>
          <w:rFonts w:ascii="Times New Roman" w:hAnsi="Times New Roman"/>
          <w:color w:val="000000"/>
          <w:sz w:val="28"/>
        </w:rPr>
        <w:t>формулировать ответ (вывод), подтверждать его объяснением, расчётами;</w:t>
      </w:r>
    </w:p>
    <w:p w:rsidR="0090649C" w:rsidRPr="006D6481" w:rsidRDefault="006F793E">
      <w:pPr>
        <w:spacing w:after="0" w:line="264" w:lineRule="auto"/>
        <w:ind w:firstLine="600"/>
        <w:jc w:val="both"/>
      </w:pPr>
      <w:r w:rsidRPr="006D6481">
        <w:rPr>
          <w:rFonts w:ascii="Times New Roman" w:hAnsi="Times New Roman"/>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умения совместной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90649C" w:rsidRPr="006D6481" w:rsidRDefault="006F793E">
      <w:pPr>
        <w:spacing w:after="0" w:line="264" w:lineRule="auto"/>
        <w:ind w:firstLine="600"/>
        <w:jc w:val="both"/>
      </w:pPr>
      <w:r w:rsidRPr="006D6481">
        <w:rPr>
          <w:rFonts w:ascii="Times New Roman" w:hAnsi="Times New Roman"/>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совместно прикидку и оценку результата выполнения общей работы.</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4 КЛАСС</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r w:rsidRPr="006D6481">
        <w:rPr>
          <w:rFonts w:ascii="Times New Roman" w:hAnsi="Times New Roman"/>
          <w:b/>
          <w:color w:val="000000"/>
          <w:sz w:val="28"/>
        </w:rPr>
        <w:t>Числа и величины</w:t>
      </w:r>
    </w:p>
    <w:p w:rsidR="0090649C" w:rsidRPr="006D6481" w:rsidRDefault="006F793E">
      <w:pPr>
        <w:spacing w:after="0" w:line="264" w:lineRule="auto"/>
        <w:ind w:firstLine="600"/>
        <w:jc w:val="both"/>
      </w:pPr>
      <w:r w:rsidRPr="006D6481">
        <w:rPr>
          <w:rFonts w:ascii="Times New Roman" w:hAnsi="Times New Roman"/>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Величины: сравнение объектов по массе, длине, площади, вместимости. </w:t>
      </w:r>
    </w:p>
    <w:p w:rsidR="0090649C" w:rsidRPr="006D6481" w:rsidRDefault="006F793E">
      <w:pPr>
        <w:spacing w:after="0" w:line="264" w:lineRule="auto"/>
        <w:ind w:firstLine="600"/>
        <w:jc w:val="both"/>
      </w:pPr>
      <w:r w:rsidRPr="006D6481">
        <w:rPr>
          <w:rFonts w:ascii="Times New Roman" w:hAnsi="Times New Roman"/>
          <w:color w:val="000000"/>
          <w:sz w:val="28"/>
        </w:rPr>
        <w:t>Единицы массы (</w:t>
      </w:r>
      <w:r w:rsidRPr="006D6481">
        <w:rPr>
          <w:rFonts w:ascii="Times New Roman" w:hAnsi="Times New Roman"/>
          <w:color w:val="333333"/>
          <w:sz w:val="28"/>
        </w:rPr>
        <w:t>центнер, тонна</w:t>
      </w:r>
      <w:proofErr w:type="gramStart"/>
      <w:r w:rsidRPr="006D6481">
        <w:rPr>
          <w:rFonts w:ascii="Times New Roman" w:hAnsi="Times New Roman"/>
          <w:color w:val="333333"/>
          <w:sz w:val="28"/>
        </w:rPr>
        <w:t>)</w:t>
      </w:r>
      <w:r w:rsidRPr="006D6481">
        <w:rPr>
          <w:rFonts w:ascii="Times New Roman" w:hAnsi="Times New Roman"/>
          <w:color w:val="000000"/>
          <w:sz w:val="28"/>
        </w:rPr>
        <w:t>и</w:t>
      </w:r>
      <w:proofErr w:type="gramEnd"/>
      <w:r w:rsidRPr="006D6481">
        <w:rPr>
          <w:rFonts w:ascii="Times New Roman" w:hAnsi="Times New Roman"/>
          <w:color w:val="000000"/>
          <w:sz w:val="28"/>
        </w:rPr>
        <w:t xml:space="preserve"> соотношения между ними.</w:t>
      </w:r>
    </w:p>
    <w:p w:rsidR="0090649C" w:rsidRPr="006D6481" w:rsidRDefault="006F793E">
      <w:pPr>
        <w:spacing w:after="0" w:line="264" w:lineRule="auto"/>
        <w:ind w:firstLine="600"/>
        <w:jc w:val="both"/>
      </w:pPr>
      <w:r w:rsidRPr="006D6481">
        <w:rPr>
          <w:rFonts w:ascii="Times New Roman" w:hAnsi="Times New Roman"/>
          <w:color w:val="000000"/>
          <w:sz w:val="28"/>
        </w:rPr>
        <w:t>Единицы времени (сутки, неделя, месяц, год, век), соотношения между ними.</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6D6481">
        <w:rPr>
          <w:rFonts w:ascii="Times New Roman" w:hAnsi="Times New Roman"/>
          <w:color w:val="000000"/>
          <w:sz w:val="28"/>
        </w:rPr>
        <w:t xml:space="preserve"> Соотношение между единицами в пределах 100 000.</w:t>
      </w:r>
    </w:p>
    <w:p w:rsidR="0090649C" w:rsidRPr="006D6481" w:rsidRDefault="006F793E">
      <w:pPr>
        <w:spacing w:after="0" w:line="264" w:lineRule="auto"/>
        <w:ind w:firstLine="600"/>
        <w:jc w:val="both"/>
      </w:pPr>
      <w:r w:rsidRPr="006D6481">
        <w:rPr>
          <w:rFonts w:ascii="Times New Roman" w:hAnsi="Times New Roman"/>
          <w:color w:val="000000"/>
          <w:sz w:val="28"/>
        </w:rPr>
        <w:t>Доля величины времени, массы, длины.</w:t>
      </w:r>
    </w:p>
    <w:p w:rsidR="0090649C" w:rsidRPr="006D6481" w:rsidRDefault="006F793E">
      <w:pPr>
        <w:spacing w:after="0" w:line="264" w:lineRule="auto"/>
        <w:ind w:firstLine="600"/>
        <w:jc w:val="both"/>
      </w:pPr>
      <w:r w:rsidRPr="006D6481">
        <w:rPr>
          <w:rFonts w:ascii="Times New Roman" w:hAnsi="Times New Roman"/>
          <w:b/>
          <w:color w:val="000000"/>
          <w:sz w:val="28"/>
        </w:rPr>
        <w:lastRenderedPageBreak/>
        <w:t>Арифметические действия</w:t>
      </w:r>
    </w:p>
    <w:p w:rsidR="0090649C" w:rsidRPr="006D6481" w:rsidRDefault="006F793E">
      <w:pPr>
        <w:spacing w:after="0" w:line="264" w:lineRule="auto"/>
        <w:ind w:firstLine="600"/>
        <w:jc w:val="both"/>
      </w:pPr>
      <w:r w:rsidRPr="006D6481">
        <w:rPr>
          <w:rFonts w:ascii="Times New Roman" w:hAnsi="Times New Roman"/>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90649C" w:rsidRPr="006D6481" w:rsidRDefault="006F793E">
      <w:pPr>
        <w:spacing w:after="0" w:line="264" w:lineRule="auto"/>
        <w:ind w:firstLine="600"/>
        <w:jc w:val="both"/>
      </w:pPr>
      <w:r w:rsidRPr="006D6481">
        <w:rPr>
          <w:rFonts w:ascii="Times New Roman" w:hAnsi="Times New Roman"/>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90649C" w:rsidRPr="006D6481" w:rsidRDefault="006F793E">
      <w:pPr>
        <w:spacing w:after="0" w:line="264" w:lineRule="auto"/>
        <w:ind w:firstLine="600"/>
        <w:jc w:val="both"/>
      </w:pPr>
      <w:r w:rsidRPr="006D6481">
        <w:rPr>
          <w:rFonts w:ascii="Times New Roman" w:hAnsi="Times New Roman"/>
          <w:color w:val="000000"/>
          <w:sz w:val="28"/>
        </w:rPr>
        <w:t>Равенство, содержащее неизвестный компонент арифметического действия: запись, нахождение неизвестного компонента.</w:t>
      </w:r>
    </w:p>
    <w:p w:rsidR="0090649C" w:rsidRPr="006D6481" w:rsidRDefault="006F793E">
      <w:pPr>
        <w:spacing w:after="0" w:line="264" w:lineRule="auto"/>
        <w:ind w:firstLine="600"/>
        <w:jc w:val="both"/>
      </w:pPr>
      <w:r w:rsidRPr="006D6481">
        <w:rPr>
          <w:rFonts w:ascii="Times New Roman" w:hAnsi="Times New Roman"/>
          <w:color w:val="000000"/>
          <w:sz w:val="28"/>
        </w:rPr>
        <w:t>Умножение и деление величины на однозначное число.</w:t>
      </w:r>
    </w:p>
    <w:p w:rsidR="0090649C" w:rsidRPr="006D6481" w:rsidRDefault="006F793E">
      <w:pPr>
        <w:spacing w:after="0" w:line="264" w:lineRule="auto"/>
        <w:ind w:firstLine="600"/>
        <w:jc w:val="both"/>
      </w:pPr>
      <w:r w:rsidRPr="006D6481">
        <w:rPr>
          <w:rFonts w:ascii="Times New Roman" w:hAnsi="Times New Roman"/>
          <w:b/>
          <w:color w:val="000000"/>
          <w:sz w:val="28"/>
        </w:rPr>
        <w:t>Текстовые задачи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6D6481">
        <w:rPr>
          <w:rFonts w:ascii="Times New Roman" w:hAnsi="Times New Roman"/>
          <w:color w:val="000000"/>
          <w:sz w:val="28"/>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6D6481">
        <w:rPr>
          <w:rFonts w:ascii="Times New Roman" w:hAnsi="Times New Roman"/>
          <w:color w:val="000000"/>
          <w:sz w:val="28"/>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90649C" w:rsidRPr="006D6481" w:rsidRDefault="006F793E">
      <w:pPr>
        <w:spacing w:after="0" w:line="264" w:lineRule="auto"/>
        <w:ind w:firstLine="600"/>
        <w:jc w:val="both"/>
      </w:pPr>
      <w:r w:rsidRPr="006D6481">
        <w:rPr>
          <w:rFonts w:ascii="Times New Roman" w:hAnsi="Times New Roman"/>
          <w:b/>
          <w:color w:val="000000"/>
          <w:sz w:val="28"/>
        </w:rPr>
        <w:t>Пространственные отношения и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Наглядные представления о симметрии.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6D6481">
        <w:rPr>
          <w:rFonts w:ascii="Times New Roman" w:hAnsi="Times New Roman"/>
          <w:color w:val="000000"/>
          <w:sz w:val="28"/>
        </w:rPr>
        <w:t xml:space="preserve">Различение, называние пространственных геометрических фигур (тел): шар, куб, цилиндр, конус, пирамида. </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Конструирование: разбиение фигуры на прямоугольники (квадраты), составление фигур из прямоугольников или квадратов.</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Периметр, площадь фигуры, составленной из двух </w:t>
      </w:r>
      <w:r w:rsidRPr="006D6481">
        <w:rPr>
          <w:rFonts w:ascii="Calibri" w:hAnsi="Calibri"/>
          <w:color w:val="000000"/>
          <w:sz w:val="28"/>
        </w:rPr>
        <w:t xml:space="preserve">– </w:t>
      </w:r>
      <w:r w:rsidRPr="006D6481">
        <w:rPr>
          <w:rFonts w:ascii="Times New Roman" w:hAnsi="Times New Roman"/>
          <w:color w:val="000000"/>
          <w:sz w:val="28"/>
        </w:rPr>
        <w:t>трёх прямоугольников (квадратов).</w:t>
      </w:r>
    </w:p>
    <w:p w:rsidR="0090649C" w:rsidRPr="006D6481" w:rsidRDefault="006F793E">
      <w:pPr>
        <w:spacing w:after="0" w:line="264" w:lineRule="auto"/>
        <w:ind w:firstLine="600"/>
        <w:jc w:val="both"/>
      </w:pPr>
      <w:r w:rsidRPr="006D6481">
        <w:rPr>
          <w:rFonts w:ascii="Times New Roman" w:hAnsi="Times New Roman"/>
          <w:b/>
          <w:color w:val="000000"/>
          <w:sz w:val="28"/>
        </w:rPr>
        <w:t>Математическая информация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Работа с утверждениями: конструирование, проверка истинности. Составление и проверка </w:t>
      </w:r>
      <w:proofErr w:type="gramStart"/>
      <w:r w:rsidRPr="006D6481">
        <w:rPr>
          <w:rFonts w:ascii="Times New Roman" w:hAnsi="Times New Roman"/>
          <w:color w:val="000000"/>
          <w:sz w:val="28"/>
        </w:rPr>
        <w:t>логических рассуждений</w:t>
      </w:r>
      <w:proofErr w:type="gramEnd"/>
      <w:r w:rsidRPr="006D6481">
        <w:rPr>
          <w:rFonts w:ascii="Times New Roman" w:hAnsi="Times New Roman"/>
          <w:color w:val="000000"/>
          <w:sz w:val="28"/>
        </w:rPr>
        <w:t xml:space="preserve"> при решении задач.</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6D6481">
        <w:rPr>
          <w:rFonts w:ascii="Times New Roman" w:hAnsi="Times New Roman"/>
          <w:color w:val="000000"/>
          <w:sz w:val="28"/>
        </w:rPr>
        <w:t>обучающихся</w:t>
      </w:r>
      <w:proofErr w:type="gramEnd"/>
      <w:r w:rsidRPr="006D6481">
        <w:rPr>
          <w:rFonts w:ascii="Times New Roman" w:hAnsi="Times New Roman"/>
          <w:color w:val="000000"/>
          <w:sz w:val="28"/>
        </w:rPr>
        <w:t xml:space="preserve"> начального общего образования).</w:t>
      </w:r>
    </w:p>
    <w:p w:rsidR="0090649C" w:rsidRPr="006D6481" w:rsidRDefault="006F793E">
      <w:pPr>
        <w:spacing w:after="0" w:line="264" w:lineRule="auto"/>
        <w:ind w:firstLine="600"/>
        <w:jc w:val="both"/>
      </w:pPr>
      <w:r w:rsidRPr="006D6481">
        <w:rPr>
          <w:rFonts w:ascii="Times New Roman" w:hAnsi="Times New Roman"/>
          <w:color w:val="000000"/>
          <w:sz w:val="28"/>
        </w:rPr>
        <w:t>Алгоритмы решения изученных учебных и практических задач.</w:t>
      </w:r>
    </w:p>
    <w:p w:rsidR="0090649C" w:rsidRPr="006D6481" w:rsidRDefault="006F793E">
      <w:pPr>
        <w:spacing w:after="0" w:line="264" w:lineRule="auto"/>
        <w:ind w:firstLine="600"/>
        <w:jc w:val="both"/>
      </w:pPr>
      <w:r w:rsidRPr="006D6481">
        <w:rPr>
          <w:rFonts w:ascii="Times New Roman" w:hAnsi="Times New Roman"/>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ориентироваться в изученной математической терминологии, использовать её в высказываниях и рассуждениях;</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математические объекты (числа, величины, геометрические фигуры), записывать признак сравнения;</w:t>
      </w:r>
    </w:p>
    <w:p w:rsidR="0090649C" w:rsidRPr="006D6481" w:rsidRDefault="006F793E">
      <w:pPr>
        <w:spacing w:after="0" w:line="264" w:lineRule="auto"/>
        <w:ind w:firstLine="600"/>
        <w:jc w:val="both"/>
      </w:pPr>
      <w:r w:rsidRPr="006D6481">
        <w:rPr>
          <w:rFonts w:ascii="Times New Roman" w:hAnsi="Times New Roman"/>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90649C" w:rsidRPr="006D6481" w:rsidRDefault="006F793E">
      <w:pPr>
        <w:spacing w:after="0" w:line="264" w:lineRule="auto"/>
        <w:ind w:firstLine="600"/>
        <w:jc w:val="both"/>
      </w:pPr>
      <w:r w:rsidRPr="006D6481">
        <w:rPr>
          <w:rFonts w:ascii="Times New Roman" w:hAnsi="Times New Roman"/>
          <w:color w:val="000000"/>
          <w:sz w:val="28"/>
        </w:rPr>
        <w:t>обнаруживать модели изученных геометрических фигур в окружающем мире;</w:t>
      </w:r>
    </w:p>
    <w:p w:rsidR="0090649C" w:rsidRPr="006D6481" w:rsidRDefault="006F793E">
      <w:pPr>
        <w:spacing w:after="0" w:line="264" w:lineRule="auto"/>
        <w:ind w:firstLine="600"/>
        <w:jc w:val="both"/>
      </w:pPr>
      <w:r w:rsidRPr="006D6481">
        <w:rPr>
          <w:rFonts w:ascii="Times New Roman" w:hAnsi="Times New Roman"/>
          <w:color w:val="000000"/>
          <w:sz w:val="28"/>
        </w:rPr>
        <w:t xml:space="preserve">конструировать геометрическую фигуру, обладающую заданным свойством (отрезок заданной длины, </w:t>
      </w:r>
      <w:proofErr w:type="gramStart"/>
      <w:r w:rsidRPr="006D6481">
        <w:rPr>
          <w:rFonts w:ascii="Times New Roman" w:hAnsi="Times New Roman"/>
          <w:color w:val="000000"/>
          <w:sz w:val="28"/>
        </w:rPr>
        <w:t>ломаная</w:t>
      </w:r>
      <w:proofErr w:type="gramEnd"/>
      <w:r w:rsidRPr="006D6481">
        <w:rPr>
          <w:rFonts w:ascii="Times New Roman" w:hAnsi="Times New Roman"/>
          <w:color w:val="000000"/>
          <w:sz w:val="28"/>
        </w:rPr>
        <w:t xml:space="preserve"> определённой длины, квадрат с заданным периметром);</w:t>
      </w:r>
    </w:p>
    <w:p w:rsidR="0090649C" w:rsidRPr="006D6481" w:rsidRDefault="006F793E">
      <w:pPr>
        <w:spacing w:after="0" w:line="264" w:lineRule="auto"/>
        <w:ind w:firstLine="600"/>
        <w:jc w:val="both"/>
      </w:pPr>
      <w:r w:rsidRPr="006D6481">
        <w:rPr>
          <w:rFonts w:ascii="Times New Roman" w:hAnsi="Times New Roman"/>
          <w:color w:val="000000"/>
          <w:sz w:val="28"/>
        </w:rPr>
        <w:t>классифицировать объекты по 1–2 выбранным признакам;</w:t>
      </w:r>
    </w:p>
    <w:p w:rsidR="0090649C" w:rsidRPr="006D6481" w:rsidRDefault="006F793E">
      <w:pPr>
        <w:spacing w:after="0" w:line="264" w:lineRule="auto"/>
        <w:ind w:firstLine="600"/>
        <w:jc w:val="both"/>
      </w:pPr>
      <w:r w:rsidRPr="006D6481">
        <w:rPr>
          <w:rFonts w:ascii="Times New Roman" w:hAnsi="Times New Roman"/>
          <w:color w:val="000000"/>
          <w:sz w:val="28"/>
        </w:rPr>
        <w:t>составлять модель математической задачи, проверять её соответствие условиям задачи;</w:t>
      </w:r>
    </w:p>
    <w:p w:rsidR="0090649C" w:rsidRPr="006D6481" w:rsidRDefault="006F793E">
      <w:pPr>
        <w:spacing w:after="0" w:line="264" w:lineRule="auto"/>
        <w:ind w:firstLine="600"/>
        <w:jc w:val="both"/>
      </w:pPr>
      <w:r w:rsidRPr="006D6481">
        <w:rPr>
          <w:rFonts w:ascii="Times New Roman" w:hAnsi="Times New Roman"/>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представлять информацию в разных формах;</w:t>
      </w:r>
    </w:p>
    <w:p w:rsidR="0090649C" w:rsidRPr="006D6481" w:rsidRDefault="006F793E">
      <w:pPr>
        <w:spacing w:after="0" w:line="264" w:lineRule="auto"/>
        <w:ind w:firstLine="600"/>
        <w:jc w:val="both"/>
      </w:pPr>
      <w:r w:rsidRPr="006D6481">
        <w:rPr>
          <w:rFonts w:ascii="Times New Roman" w:hAnsi="Times New Roman"/>
          <w:color w:val="000000"/>
          <w:sz w:val="28"/>
        </w:rPr>
        <w:t>извлекать и интерпретировать информацию, представленную в таблице, на диаграмме;</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справочную литературу для поиска информации, в том числе Интернет (в условиях контролируемого выхода).</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математическую терминологию для записи решения предметной или практической задачи;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приводить примеры и </w:t>
      </w:r>
      <w:proofErr w:type="spellStart"/>
      <w:r w:rsidRPr="006D6481">
        <w:rPr>
          <w:rFonts w:ascii="Times New Roman" w:hAnsi="Times New Roman"/>
          <w:color w:val="000000"/>
          <w:sz w:val="28"/>
        </w:rPr>
        <w:t>контрпримеры</w:t>
      </w:r>
      <w:proofErr w:type="spellEnd"/>
      <w:r w:rsidRPr="006D6481">
        <w:rPr>
          <w:rFonts w:ascii="Times New Roman" w:hAnsi="Times New Roman"/>
          <w:color w:val="000000"/>
          <w:sz w:val="28"/>
        </w:rPr>
        <w:t xml:space="preserve"> для подтверждения или опровержения вывода, гипотезы;</w:t>
      </w:r>
    </w:p>
    <w:p w:rsidR="0090649C" w:rsidRPr="006D6481" w:rsidRDefault="006F793E">
      <w:pPr>
        <w:spacing w:after="0" w:line="264" w:lineRule="auto"/>
        <w:ind w:firstLine="600"/>
        <w:jc w:val="both"/>
      </w:pPr>
      <w:r w:rsidRPr="006D6481">
        <w:rPr>
          <w:rFonts w:ascii="Times New Roman" w:hAnsi="Times New Roman"/>
          <w:color w:val="000000"/>
          <w:sz w:val="28"/>
        </w:rPr>
        <w:t>конструировать, читать числовое выражение;</w:t>
      </w:r>
    </w:p>
    <w:p w:rsidR="0090649C" w:rsidRPr="006D6481" w:rsidRDefault="006F793E">
      <w:pPr>
        <w:spacing w:after="0" w:line="264" w:lineRule="auto"/>
        <w:ind w:firstLine="600"/>
        <w:jc w:val="both"/>
      </w:pPr>
      <w:r w:rsidRPr="006D6481">
        <w:rPr>
          <w:rFonts w:ascii="Times New Roman" w:hAnsi="Times New Roman"/>
          <w:color w:val="000000"/>
          <w:sz w:val="28"/>
        </w:rPr>
        <w:t>описывать практическую ситуацию с использованием изученной терминологии;</w:t>
      </w:r>
    </w:p>
    <w:p w:rsidR="0090649C" w:rsidRPr="006D6481" w:rsidRDefault="006F793E">
      <w:pPr>
        <w:spacing w:after="0" w:line="264" w:lineRule="auto"/>
        <w:ind w:firstLine="600"/>
        <w:jc w:val="both"/>
      </w:pPr>
      <w:r w:rsidRPr="006D6481">
        <w:rPr>
          <w:rFonts w:ascii="Times New Roman" w:hAnsi="Times New Roman"/>
          <w:color w:val="000000"/>
          <w:sz w:val="28"/>
        </w:rPr>
        <w:t>характеризовать математические объекты, явления и события с помощью изученных величин;</w:t>
      </w:r>
    </w:p>
    <w:p w:rsidR="0090649C" w:rsidRPr="006D6481" w:rsidRDefault="006F793E">
      <w:pPr>
        <w:spacing w:after="0" w:line="264" w:lineRule="auto"/>
        <w:ind w:firstLine="600"/>
        <w:jc w:val="both"/>
      </w:pPr>
      <w:r w:rsidRPr="006D6481">
        <w:rPr>
          <w:rFonts w:ascii="Times New Roman" w:hAnsi="Times New Roman"/>
          <w:color w:val="000000"/>
          <w:sz w:val="28"/>
        </w:rPr>
        <w:t>составлять инструкцию, записывать рассуждение;</w:t>
      </w:r>
    </w:p>
    <w:p w:rsidR="0090649C" w:rsidRPr="006D6481" w:rsidRDefault="006F793E">
      <w:pPr>
        <w:spacing w:after="0" w:line="264" w:lineRule="auto"/>
        <w:ind w:firstLine="600"/>
        <w:jc w:val="both"/>
      </w:pPr>
      <w:r w:rsidRPr="006D6481">
        <w:rPr>
          <w:rFonts w:ascii="Times New Roman" w:hAnsi="Times New Roman"/>
          <w:color w:val="000000"/>
          <w:sz w:val="28"/>
        </w:rPr>
        <w:t>инициировать обсуждение разных способов выполнения задания, поиск ошибок в решении.</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90649C" w:rsidRPr="006D6481" w:rsidRDefault="006F793E">
      <w:pPr>
        <w:spacing w:after="0" w:line="264" w:lineRule="auto"/>
        <w:ind w:firstLine="600"/>
        <w:jc w:val="both"/>
      </w:pPr>
      <w:r w:rsidRPr="006D6481">
        <w:rPr>
          <w:rFonts w:ascii="Times New Roman" w:hAnsi="Times New Roman"/>
          <w:color w:val="000000"/>
          <w:sz w:val="28"/>
        </w:rPr>
        <w:t>самостоятельно выполнять прикидку и оценку результата измерений;</w:t>
      </w:r>
    </w:p>
    <w:p w:rsidR="0090649C" w:rsidRPr="006D6481" w:rsidRDefault="006F793E">
      <w:pPr>
        <w:spacing w:after="0" w:line="264" w:lineRule="auto"/>
        <w:ind w:firstLine="600"/>
        <w:jc w:val="both"/>
      </w:pPr>
      <w:r w:rsidRPr="006D6481">
        <w:rPr>
          <w:rFonts w:ascii="Times New Roman" w:hAnsi="Times New Roman"/>
          <w:color w:val="000000"/>
          <w:sz w:val="28"/>
        </w:rPr>
        <w:t>находить, исправлять, прогнозировать ошибки и трудности в решении учебной задачи.</w:t>
      </w:r>
    </w:p>
    <w:p w:rsidR="0090649C" w:rsidRPr="006D6481" w:rsidRDefault="006F793E">
      <w:pPr>
        <w:spacing w:after="0" w:line="264" w:lineRule="auto"/>
        <w:ind w:firstLine="600"/>
        <w:jc w:val="both"/>
      </w:pPr>
      <w:r w:rsidRPr="006D6481">
        <w:rPr>
          <w:rFonts w:ascii="Times New Roman" w:hAnsi="Times New Roman"/>
          <w:color w:val="000000"/>
          <w:sz w:val="28"/>
        </w:rPr>
        <w:t>У обучающегося будут сформированы следующие умения совместной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90649C" w:rsidRPr="006D6481" w:rsidRDefault="006F793E">
      <w:pPr>
        <w:spacing w:after="0" w:line="264" w:lineRule="auto"/>
        <w:ind w:firstLine="600"/>
        <w:jc w:val="both"/>
      </w:pPr>
      <w:r w:rsidRPr="006D6481">
        <w:rPr>
          <w:rFonts w:ascii="Times New Roman" w:hAnsi="Times New Roman"/>
          <w:color w:val="000000"/>
          <w:sz w:val="28"/>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6D6481">
        <w:rPr>
          <w:rFonts w:ascii="Times New Roman" w:hAnsi="Times New Roman"/>
          <w:color w:val="000000"/>
          <w:sz w:val="28"/>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90649C" w:rsidRPr="006D6481" w:rsidRDefault="0090649C">
      <w:pPr>
        <w:sectPr w:rsidR="0090649C" w:rsidRPr="006D6481">
          <w:pgSz w:w="11906" w:h="16383"/>
          <w:pgMar w:top="1134" w:right="850" w:bottom="1134" w:left="1701" w:header="720" w:footer="720" w:gutter="0"/>
          <w:cols w:space="720"/>
        </w:sectPr>
      </w:pPr>
    </w:p>
    <w:p w:rsidR="0090649C" w:rsidRPr="006D6481" w:rsidRDefault="006F793E">
      <w:pPr>
        <w:spacing w:after="0" w:line="264" w:lineRule="auto"/>
        <w:ind w:left="120"/>
        <w:jc w:val="both"/>
      </w:pPr>
      <w:bookmarkStart w:id="5" w:name="block-5736027"/>
      <w:bookmarkEnd w:id="4"/>
      <w:r w:rsidRPr="006D6481">
        <w:rPr>
          <w:rFonts w:ascii="Times New Roman" w:hAnsi="Times New Roman"/>
          <w:b/>
          <w:color w:val="000000"/>
          <w:sz w:val="28"/>
        </w:rPr>
        <w:lastRenderedPageBreak/>
        <w:t>ПЛАНИРУЕМЫЕ РЕЗУЛЬТАТЫ ОСВОЕНИЯ ПРОГРАММЫ ПО МАТЕМАТИКЕ НА УРОВНЕ НАЧАЛЬНОГО ОБЩЕГО ОБРАЗОВАНИЯ</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ЛИЧНОСТНЫЕ РЕЗУЛЬТАТЫ</w:t>
      </w:r>
    </w:p>
    <w:p w:rsidR="0090649C" w:rsidRPr="006D6481" w:rsidRDefault="0090649C">
      <w:pPr>
        <w:spacing w:after="0" w:line="264" w:lineRule="auto"/>
        <w:ind w:left="120"/>
        <w:jc w:val="both"/>
      </w:pPr>
    </w:p>
    <w:p w:rsidR="0090649C" w:rsidRPr="006D6481" w:rsidRDefault="006F793E">
      <w:pPr>
        <w:spacing w:after="0" w:line="264" w:lineRule="auto"/>
        <w:ind w:firstLine="600"/>
        <w:jc w:val="both"/>
      </w:pPr>
      <w:r w:rsidRPr="006D6481">
        <w:rPr>
          <w:rFonts w:ascii="Times New Roman" w:hAnsi="Times New Roman"/>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 результате изучения математики на уровне начального общего образования </w:t>
      </w:r>
      <w:proofErr w:type="gramStart"/>
      <w:r w:rsidRPr="006D6481">
        <w:rPr>
          <w:rFonts w:ascii="Times New Roman" w:hAnsi="Times New Roman"/>
          <w:color w:val="000000"/>
          <w:sz w:val="28"/>
        </w:rPr>
        <w:t>у</w:t>
      </w:r>
      <w:proofErr w:type="gramEnd"/>
      <w:r w:rsidRPr="006D6481">
        <w:rPr>
          <w:rFonts w:ascii="Times New Roman" w:hAnsi="Times New Roman"/>
          <w:color w:val="000000"/>
          <w:sz w:val="28"/>
        </w:rPr>
        <w:t xml:space="preserve"> обучающегося будут сформированы следующие личностные результаты: </w:t>
      </w:r>
    </w:p>
    <w:p w:rsidR="0090649C" w:rsidRPr="006D6481" w:rsidRDefault="006F793E">
      <w:pPr>
        <w:spacing w:after="0" w:line="264" w:lineRule="auto"/>
        <w:ind w:firstLine="600"/>
        <w:jc w:val="both"/>
      </w:pPr>
      <w:r w:rsidRPr="006D6481">
        <w:rPr>
          <w:rFonts w:ascii="Times New Roman" w:hAnsi="Times New Roman"/>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90649C" w:rsidRPr="006D6481" w:rsidRDefault="006F793E">
      <w:pPr>
        <w:spacing w:after="0" w:line="264" w:lineRule="auto"/>
        <w:ind w:firstLine="600"/>
        <w:jc w:val="both"/>
      </w:pPr>
      <w:r w:rsidRPr="006D6481">
        <w:rPr>
          <w:rFonts w:ascii="Times New Roman" w:hAnsi="Times New Roman"/>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90649C" w:rsidRPr="006D6481" w:rsidRDefault="006F793E">
      <w:pPr>
        <w:spacing w:after="0" w:line="264" w:lineRule="auto"/>
        <w:ind w:firstLine="600"/>
        <w:jc w:val="both"/>
      </w:pPr>
      <w:r w:rsidRPr="006D6481">
        <w:rPr>
          <w:rFonts w:ascii="Times New Roman" w:hAnsi="Times New Roman"/>
          <w:color w:val="000000"/>
          <w:sz w:val="28"/>
        </w:rPr>
        <w:t>осваивать навыки организации безопасного поведения в информационной среде;</w:t>
      </w:r>
    </w:p>
    <w:p w:rsidR="0090649C" w:rsidRPr="006D6481" w:rsidRDefault="006F793E">
      <w:pPr>
        <w:spacing w:after="0" w:line="264" w:lineRule="auto"/>
        <w:ind w:firstLine="600"/>
        <w:jc w:val="both"/>
      </w:pPr>
      <w:r w:rsidRPr="006D6481">
        <w:rPr>
          <w:rFonts w:ascii="Times New Roman" w:hAnsi="Times New Roman"/>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90649C" w:rsidRPr="006D6481" w:rsidRDefault="006F793E">
      <w:pPr>
        <w:spacing w:after="0" w:line="264" w:lineRule="auto"/>
        <w:ind w:firstLine="600"/>
        <w:jc w:val="both"/>
      </w:pPr>
      <w:r w:rsidRPr="006D6481">
        <w:rPr>
          <w:rFonts w:ascii="Times New Roman" w:hAnsi="Times New Roman"/>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90649C" w:rsidRPr="006D6481" w:rsidRDefault="006F793E">
      <w:pPr>
        <w:spacing w:after="0" w:line="264" w:lineRule="auto"/>
        <w:ind w:firstLine="600"/>
        <w:jc w:val="both"/>
      </w:pPr>
      <w:r w:rsidRPr="006D6481">
        <w:rPr>
          <w:rFonts w:ascii="Times New Roman" w:hAnsi="Times New Roman"/>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90649C" w:rsidRPr="006D6481" w:rsidRDefault="006F793E">
      <w:pPr>
        <w:spacing w:after="0" w:line="264" w:lineRule="auto"/>
        <w:ind w:firstLine="600"/>
        <w:jc w:val="both"/>
      </w:pPr>
      <w:r w:rsidRPr="006D6481">
        <w:rPr>
          <w:rFonts w:ascii="Times New Roman" w:hAnsi="Times New Roman"/>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МЕТАПРЕДМЕТНЫЕ РЕЗУЛЬТАТЫ</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Познавательные универсальные учебные действия</w:t>
      </w:r>
    </w:p>
    <w:p w:rsidR="0090649C" w:rsidRPr="006D6481" w:rsidRDefault="006F793E">
      <w:pPr>
        <w:spacing w:after="0" w:line="264" w:lineRule="auto"/>
        <w:ind w:firstLine="600"/>
        <w:jc w:val="both"/>
      </w:pPr>
      <w:r w:rsidRPr="006D6481">
        <w:rPr>
          <w:rFonts w:ascii="Times New Roman" w:hAnsi="Times New Roman"/>
          <w:b/>
          <w:color w:val="000000"/>
          <w:sz w:val="28"/>
        </w:rPr>
        <w:t>Базовые логические действия: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устанавливать связи и зависимости между математическими объектами («часть </w:t>
      </w:r>
      <w:r w:rsidRPr="006D6481">
        <w:rPr>
          <w:rFonts w:ascii="Calibri" w:hAnsi="Calibri"/>
          <w:color w:val="000000"/>
          <w:sz w:val="28"/>
        </w:rPr>
        <w:t xml:space="preserve">– </w:t>
      </w:r>
      <w:r w:rsidRPr="006D6481">
        <w:rPr>
          <w:rFonts w:ascii="Times New Roman" w:hAnsi="Times New Roman"/>
          <w:color w:val="000000"/>
          <w:sz w:val="28"/>
        </w:rPr>
        <w:t>целое», «причина</w:t>
      </w:r>
      <w:r w:rsidRPr="006D6481">
        <w:rPr>
          <w:rFonts w:ascii="Times New Roman" w:hAnsi="Times New Roman"/>
          <w:color w:val="333333"/>
          <w:sz w:val="28"/>
        </w:rPr>
        <w:t xml:space="preserve"> – </w:t>
      </w:r>
      <w:r w:rsidRPr="006D6481">
        <w:rPr>
          <w:rFonts w:ascii="Times New Roman" w:hAnsi="Times New Roman"/>
          <w:color w:val="000000"/>
          <w:sz w:val="28"/>
        </w:rPr>
        <w:t xml:space="preserve">следствие», </w:t>
      </w:r>
      <w:r w:rsidRPr="006D6481">
        <w:rPr>
          <w:rFonts w:ascii="Calibri" w:hAnsi="Calibri"/>
          <w:color w:val="000000"/>
          <w:sz w:val="28"/>
        </w:rPr>
        <w:t>«</w:t>
      </w:r>
      <w:r w:rsidRPr="006D6481">
        <w:rPr>
          <w:rFonts w:ascii="Times New Roman" w:hAnsi="Times New Roman"/>
          <w:color w:val="000000"/>
          <w:sz w:val="28"/>
        </w:rPr>
        <w:t>протяжённость</w:t>
      </w:r>
      <w:r w:rsidRPr="006D6481">
        <w:rPr>
          <w:rFonts w:ascii="Calibri" w:hAnsi="Calibri"/>
          <w:color w:val="000000"/>
          <w:sz w:val="28"/>
        </w:rPr>
        <w:t>»</w:t>
      </w:r>
      <w:r w:rsidRPr="006D6481">
        <w:rPr>
          <w:rFonts w:ascii="Times New Roman" w:hAnsi="Times New Roman"/>
          <w:color w:val="000000"/>
          <w:sz w:val="28"/>
        </w:rPr>
        <w:t>);</w:t>
      </w:r>
    </w:p>
    <w:p w:rsidR="0090649C" w:rsidRPr="006D6481" w:rsidRDefault="006F793E">
      <w:pPr>
        <w:spacing w:after="0" w:line="264" w:lineRule="auto"/>
        <w:ind w:firstLine="600"/>
        <w:jc w:val="both"/>
      </w:pPr>
      <w:r w:rsidRPr="006D6481">
        <w:rPr>
          <w:rFonts w:ascii="Times New Roman" w:hAnsi="Times New Roman"/>
          <w:color w:val="000000"/>
          <w:sz w:val="28"/>
        </w:rPr>
        <w:t>применять базовые логические универсальные действия: сравнение, анализ, классификация (группировка), обобщение;</w:t>
      </w:r>
    </w:p>
    <w:p w:rsidR="0090649C" w:rsidRPr="006D6481" w:rsidRDefault="006F793E">
      <w:pPr>
        <w:spacing w:after="0" w:line="264" w:lineRule="auto"/>
        <w:ind w:firstLine="600"/>
        <w:jc w:val="both"/>
      </w:pPr>
      <w:r w:rsidRPr="006D6481">
        <w:rPr>
          <w:rFonts w:ascii="Times New Roman" w:hAnsi="Times New Roman"/>
          <w:color w:val="000000"/>
          <w:sz w:val="28"/>
        </w:rPr>
        <w:t>приобретать практические графические и измерительные навыки для успешного решения учебных и житейских задач;</w:t>
      </w:r>
    </w:p>
    <w:p w:rsidR="0090649C" w:rsidRPr="006D6481" w:rsidRDefault="006F793E">
      <w:pPr>
        <w:spacing w:after="0" w:line="264" w:lineRule="auto"/>
        <w:ind w:firstLine="600"/>
        <w:jc w:val="both"/>
      </w:pPr>
      <w:r w:rsidRPr="006D6481">
        <w:rPr>
          <w:rFonts w:ascii="Times New Roman" w:hAnsi="Times New Roman"/>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90649C" w:rsidRPr="006D6481" w:rsidRDefault="006F793E">
      <w:pPr>
        <w:spacing w:after="0" w:line="264" w:lineRule="auto"/>
        <w:ind w:firstLine="600"/>
        <w:jc w:val="both"/>
      </w:pPr>
      <w:r w:rsidRPr="006D6481">
        <w:rPr>
          <w:rFonts w:ascii="Times New Roman" w:hAnsi="Times New Roman"/>
          <w:b/>
          <w:color w:val="000000"/>
          <w:sz w:val="28"/>
        </w:rPr>
        <w:t>Базовые исследовательские действия:</w:t>
      </w:r>
    </w:p>
    <w:p w:rsidR="0090649C" w:rsidRPr="006D6481" w:rsidRDefault="006F793E">
      <w:pPr>
        <w:spacing w:after="0" w:line="264" w:lineRule="auto"/>
        <w:ind w:firstLine="600"/>
        <w:jc w:val="both"/>
      </w:pPr>
      <w:r w:rsidRPr="006D6481">
        <w:rPr>
          <w:rFonts w:ascii="Times New Roman" w:hAnsi="Times New Roman"/>
          <w:color w:val="000000"/>
          <w:sz w:val="28"/>
        </w:rPr>
        <w:t>проявлять способность ориентироваться в учебном материале разных разделов курса математики;</w:t>
      </w:r>
    </w:p>
    <w:p w:rsidR="0090649C" w:rsidRPr="006D6481" w:rsidRDefault="006F793E">
      <w:pPr>
        <w:spacing w:after="0" w:line="264" w:lineRule="auto"/>
        <w:ind w:firstLine="600"/>
        <w:jc w:val="both"/>
      </w:pPr>
      <w:r w:rsidRPr="006D6481">
        <w:rPr>
          <w:rFonts w:ascii="Times New Roman" w:hAnsi="Times New Roman"/>
          <w:color w:val="000000"/>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90649C" w:rsidRPr="006D6481" w:rsidRDefault="006F793E">
      <w:pPr>
        <w:spacing w:after="0" w:line="264" w:lineRule="auto"/>
        <w:ind w:firstLine="600"/>
        <w:jc w:val="both"/>
      </w:pPr>
      <w:r w:rsidRPr="006D6481">
        <w:rPr>
          <w:rFonts w:ascii="Times New Roman" w:hAnsi="Times New Roman"/>
          <w:color w:val="000000"/>
          <w:sz w:val="28"/>
        </w:rPr>
        <w:t>применять изученные методы познания (измерение, моделирование, перебор вариантов).</w:t>
      </w:r>
    </w:p>
    <w:p w:rsidR="0090649C" w:rsidRPr="006D6481" w:rsidRDefault="006F793E">
      <w:pPr>
        <w:spacing w:after="0" w:line="264" w:lineRule="auto"/>
        <w:ind w:firstLine="600"/>
        <w:jc w:val="both"/>
      </w:pPr>
      <w:r w:rsidRPr="006D6481">
        <w:rPr>
          <w:rFonts w:ascii="Times New Roman" w:hAnsi="Times New Roman"/>
          <w:b/>
          <w:color w:val="000000"/>
          <w:sz w:val="28"/>
        </w:rPr>
        <w:t>Работа с информацией:</w:t>
      </w:r>
    </w:p>
    <w:p w:rsidR="0090649C" w:rsidRPr="006D6481" w:rsidRDefault="006F793E">
      <w:pPr>
        <w:spacing w:after="0" w:line="264" w:lineRule="auto"/>
        <w:ind w:firstLine="600"/>
        <w:jc w:val="both"/>
      </w:pPr>
      <w:r w:rsidRPr="006D6481">
        <w:rPr>
          <w:rFonts w:ascii="Times New Roman" w:hAnsi="Times New Roman"/>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rsidR="0090649C" w:rsidRPr="006D6481" w:rsidRDefault="006F793E">
      <w:pPr>
        <w:spacing w:after="0" w:line="264" w:lineRule="auto"/>
        <w:ind w:firstLine="600"/>
        <w:jc w:val="both"/>
      </w:pPr>
      <w:r w:rsidRPr="006D6481">
        <w:rPr>
          <w:rFonts w:ascii="Times New Roman" w:hAnsi="Times New Roman"/>
          <w:color w:val="000000"/>
          <w:sz w:val="28"/>
        </w:rPr>
        <w:t>читать, интерпретировать графически представленную информацию (схему, таблицу, диаграмму, другую модель);</w:t>
      </w:r>
    </w:p>
    <w:p w:rsidR="0090649C" w:rsidRPr="006D6481" w:rsidRDefault="006F793E">
      <w:pPr>
        <w:spacing w:after="0" w:line="264" w:lineRule="auto"/>
        <w:ind w:firstLine="600"/>
        <w:jc w:val="both"/>
      </w:pPr>
      <w:r w:rsidRPr="006D6481">
        <w:rPr>
          <w:rFonts w:ascii="Times New Roman" w:hAnsi="Times New Roman"/>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90649C" w:rsidRPr="006D6481" w:rsidRDefault="006F793E">
      <w:pPr>
        <w:spacing w:after="0" w:line="264" w:lineRule="auto"/>
        <w:ind w:firstLine="600"/>
        <w:jc w:val="both"/>
      </w:pPr>
      <w:r w:rsidRPr="006D6481">
        <w:rPr>
          <w:rFonts w:ascii="Times New Roman" w:hAnsi="Times New Roman"/>
          <w:color w:val="000000"/>
          <w:sz w:val="28"/>
        </w:rPr>
        <w:t>принимать правила, безопасно использовать предлагаемые электронные средства и источники информации.</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Коммуникативные универсальные учебные действия</w:t>
      </w:r>
    </w:p>
    <w:p w:rsidR="0090649C" w:rsidRPr="006D6481" w:rsidRDefault="006F793E">
      <w:pPr>
        <w:spacing w:after="0" w:line="264" w:lineRule="auto"/>
        <w:ind w:firstLine="600"/>
        <w:jc w:val="both"/>
      </w:pPr>
      <w:r w:rsidRPr="006D6481">
        <w:rPr>
          <w:rFonts w:ascii="Times New Roman" w:hAnsi="Times New Roman"/>
          <w:b/>
          <w:color w:val="000000"/>
          <w:sz w:val="28"/>
        </w:rPr>
        <w:t>Общение:</w:t>
      </w:r>
    </w:p>
    <w:p w:rsidR="0090649C" w:rsidRPr="006D6481" w:rsidRDefault="006F793E">
      <w:pPr>
        <w:spacing w:after="0" w:line="264" w:lineRule="auto"/>
        <w:ind w:firstLine="600"/>
        <w:jc w:val="both"/>
      </w:pPr>
      <w:r w:rsidRPr="006D6481">
        <w:rPr>
          <w:rFonts w:ascii="Times New Roman" w:hAnsi="Times New Roman"/>
          <w:color w:val="000000"/>
          <w:sz w:val="28"/>
        </w:rPr>
        <w:t>конструировать утверждения, проверять их истинность;</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использовать текст задания для объяснения способа и хода решения математической задачи;</w:t>
      </w:r>
    </w:p>
    <w:p w:rsidR="0090649C" w:rsidRPr="006D6481" w:rsidRDefault="006F793E">
      <w:pPr>
        <w:spacing w:after="0" w:line="264" w:lineRule="auto"/>
        <w:ind w:firstLine="600"/>
        <w:jc w:val="both"/>
      </w:pPr>
      <w:r w:rsidRPr="006D6481">
        <w:rPr>
          <w:rFonts w:ascii="Times New Roman" w:hAnsi="Times New Roman"/>
          <w:color w:val="000000"/>
          <w:sz w:val="28"/>
        </w:rPr>
        <w:t>комментировать процесс вычисления, построения, решения;</w:t>
      </w:r>
    </w:p>
    <w:p w:rsidR="0090649C" w:rsidRPr="006D6481" w:rsidRDefault="006F793E">
      <w:pPr>
        <w:spacing w:after="0" w:line="264" w:lineRule="auto"/>
        <w:ind w:firstLine="600"/>
        <w:jc w:val="both"/>
      </w:pPr>
      <w:r w:rsidRPr="006D6481">
        <w:rPr>
          <w:rFonts w:ascii="Times New Roman" w:hAnsi="Times New Roman"/>
          <w:color w:val="000000"/>
          <w:sz w:val="28"/>
        </w:rPr>
        <w:t>объяснять полученный ответ с использованием изученной терминологии;</w:t>
      </w:r>
    </w:p>
    <w:p w:rsidR="0090649C" w:rsidRPr="006D6481" w:rsidRDefault="006F793E">
      <w:pPr>
        <w:spacing w:after="0" w:line="264" w:lineRule="auto"/>
        <w:ind w:firstLine="600"/>
        <w:jc w:val="both"/>
      </w:pPr>
      <w:r w:rsidRPr="006D6481">
        <w:rPr>
          <w:rFonts w:ascii="Times New Roman" w:hAnsi="Times New Roman"/>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90649C" w:rsidRPr="006D6481" w:rsidRDefault="006F793E">
      <w:pPr>
        <w:spacing w:after="0" w:line="264" w:lineRule="auto"/>
        <w:ind w:firstLine="600"/>
        <w:jc w:val="both"/>
      </w:pPr>
      <w:r w:rsidRPr="006D6481">
        <w:rPr>
          <w:rFonts w:ascii="Times New Roman" w:hAnsi="Times New Roman"/>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90649C" w:rsidRPr="006D6481" w:rsidRDefault="006F793E">
      <w:pPr>
        <w:spacing w:after="0" w:line="264" w:lineRule="auto"/>
        <w:ind w:firstLine="600"/>
        <w:jc w:val="both"/>
      </w:pPr>
      <w:r w:rsidRPr="006D6481">
        <w:rPr>
          <w:rFonts w:ascii="Times New Roman" w:hAnsi="Times New Roman"/>
          <w:color w:val="000000"/>
          <w:sz w:val="28"/>
        </w:rPr>
        <w:t xml:space="preserve">ориентироваться в алгоритмах: воспроизводить, дополнять, исправлять </w:t>
      </w:r>
      <w:proofErr w:type="gramStart"/>
      <w:r w:rsidRPr="006D6481">
        <w:rPr>
          <w:rFonts w:ascii="Times New Roman" w:hAnsi="Times New Roman"/>
          <w:color w:val="000000"/>
          <w:sz w:val="28"/>
        </w:rPr>
        <w:t>деформированные</w:t>
      </w:r>
      <w:proofErr w:type="gramEnd"/>
      <w:r w:rsidRPr="006D6481">
        <w:rPr>
          <w:rFonts w:ascii="Times New Roman" w:hAnsi="Times New Roman"/>
          <w:color w:val="000000"/>
          <w:sz w:val="28"/>
        </w:rPr>
        <w:t>;</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самостоятельно составлять тексты заданий, аналогичные </w:t>
      </w:r>
      <w:proofErr w:type="gramStart"/>
      <w:r w:rsidRPr="006D6481">
        <w:rPr>
          <w:rFonts w:ascii="Times New Roman" w:hAnsi="Times New Roman"/>
          <w:color w:val="000000"/>
          <w:sz w:val="28"/>
        </w:rPr>
        <w:t>типовым</w:t>
      </w:r>
      <w:proofErr w:type="gramEnd"/>
      <w:r w:rsidRPr="006D6481">
        <w:rPr>
          <w:rFonts w:ascii="Times New Roman" w:hAnsi="Times New Roman"/>
          <w:color w:val="000000"/>
          <w:sz w:val="28"/>
        </w:rPr>
        <w:t xml:space="preserve"> изученным.</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Регулятивные универсальные учебные действия</w:t>
      </w:r>
    </w:p>
    <w:p w:rsidR="0090649C" w:rsidRPr="006D6481" w:rsidRDefault="006F793E">
      <w:pPr>
        <w:spacing w:after="0" w:line="264" w:lineRule="auto"/>
        <w:ind w:firstLine="600"/>
        <w:jc w:val="both"/>
      </w:pPr>
      <w:r w:rsidRPr="006D6481">
        <w:rPr>
          <w:rFonts w:ascii="Times New Roman" w:hAnsi="Times New Roman"/>
          <w:b/>
          <w:color w:val="000000"/>
          <w:sz w:val="28"/>
        </w:rPr>
        <w:t>Самоорганизация:</w:t>
      </w:r>
    </w:p>
    <w:p w:rsidR="0090649C" w:rsidRPr="006D6481" w:rsidRDefault="006F793E">
      <w:pPr>
        <w:spacing w:after="0" w:line="264" w:lineRule="auto"/>
        <w:ind w:firstLine="600"/>
        <w:jc w:val="both"/>
      </w:pPr>
      <w:r w:rsidRPr="006D6481">
        <w:rPr>
          <w:rFonts w:ascii="Times New Roman" w:hAnsi="Times New Roman"/>
          <w:color w:val="000000"/>
          <w:sz w:val="28"/>
        </w:rPr>
        <w:t>планировать действия по решению учебной задачи для получения результата;</w:t>
      </w:r>
    </w:p>
    <w:p w:rsidR="0090649C" w:rsidRPr="006D6481" w:rsidRDefault="006F793E">
      <w:pPr>
        <w:spacing w:after="0" w:line="264" w:lineRule="auto"/>
        <w:ind w:firstLine="600"/>
        <w:jc w:val="both"/>
      </w:pPr>
      <w:r w:rsidRPr="006D6481">
        <w:rPr>
          <w:rFonts w:ascii="Times New Roman" w:hAnsi="Times New Roman"/>
          <w:color w:val="000000"/>
          <w:sz w:val="28"/>
        </w:rPr>
        <w:t>планировать этапы предстоящей работы, определять последовательность учебных действий;</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правила безопасного использования электронных средств, предлагаемых в процессе обучения.</w:t>
      </w:r>
    </w:p>
    <w:p w:rsidR="0090649C" w:rsidRPr="006D6481" w:rsidRDefault="006F793E">
      <w:pPr>
        <w:spacing w:after="0" w:line="264" w:lineRule="auto"/>
        <w:ind w:firstLine="600"/>
        <w:jc w:val="both"/>
      </w:pPr>
      <w:r w:rsidRPr="006D6481">
        <w:rPr>
          <w:rFonts w:ascii="Times New Roman" w:hAnsi="Times New Roman"/>
          <w:b/>
          <w:color w:val="000000"/>
          <w:sz w:val="28"/>
        </w:rPr>
        <w:t>Самоконтроль (рефлексия):</w:t>
      </w:r>
    </w:p>
    <w:p w:rsidR="0090649C" w:rsidRPr="006D6481" w:rsidRDefault="006F793E">
      <w:pPr>
        <w:spacing w:after="0" w:line="264" w:lineRule="auto"/>
        <w:ind w:firstLine="600"/>
        <w:jc w:val="both"/>
      </w:pPr>
      <w:r w:rsidRPr="006D6481">
        <w:rPr>
          <w:rFonts w:ascii="Times New Roman" w:hAnsi="Times New Roman"/>
          <w:color w:val="000000"/>
          <w:sz w:val="28"/>
        </w:rPr>
        <w:t>осуществлять контроль процесса и результата своей деятельности;</w:t>
      </w:r>
    </w:p>
    <w:p w:rsidR="0090649C" w:rsidRPr="006D6481" w:rsidRDefault="006F793E">
      <w:pPr>
        <w:spacing w:after="0" w:line="264" w:lineRule="auto"/>
        <w:ind w:firstLine="600"/>
        <w:jc w:val="both"/>
      </w:pPr>
      <w:r w:rsidRPr="006D6481">
        <w:rPr>
          <w:rFonts w:ascii="Times New Roman" w:hAnsi="Times New Roman"/>
          <w:color w:val="000000"/>
          <w:sz w:val="28"/>
        </w:rPr>
        <w:t>выбирать и при необходимости корректировать способы действий;</w:t>
      </w:r>
    </w:p>
    <w:p w:rsidR="0090649C" w:rsidRPr="006D6481" w:rsidRDefault="006F793E">
      <w:pPr>
        <w:spacing w:after="0" w:line="264" w:lineRule="auto"/>
        <w:ind w:firstLine="600"/>
        <w:jc w:val="both"/>
      </w:pPr>
      <w:r w:rsidRPr="006D6481">
        <w:rPr>
          <w:rFonts w:ascii="Times New Roman" w:hAnsi="Times New Roman"/>
          <w:color w:val="000000"/>
          <w:sz w:val="28"/>
        </w:rPr>
        <w:t>находить ошибки в своей работе, устанавливать их причины, вести поиск путей преодоления ошибок;</w:t>
      </w:r>
    </w:p>
    <w:p w:rsidR="0090649C" w:rsidRPr="006D6481" w:rsidRDefault="006F793E">
      <w:pPr>
        <w:spacing w:after="0" w:line="264" w:lineRule="auto"/>
        <w:ind w:firstLine="600"/>
        <w:jc w:val="both"/>
      </w:pPr>
      <w:r w:rsidRPr="006D6481">
        <w:rPr>
          <w:rFonts w:ascii="Times New Roman" w:hAnsi="Times New Roman"/>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90649C" w:rsidRPr="006D6481" w:rsidRDefault="006F793E">
      <w:pPr>
        <w:spacing w:after="0" w:line="264" w:lineRule="auto"/>
        <w:ind w:firstLine="600"/>
        <w:jc w:val="both"/>
      </w:pPr>
      <w:r w:rsidRPr="006D6481">
        <w:rPr>
          <w:rFonts w:ascii="Times New Roman" w:hAnsi="Times New Roman"/>
          <w:color w:val="000000"/>
          <w:sz w:val="28"/>
        </w:rPr>
        <w:t>оценивать рациональность своих действий, давать им качественную характеристику.</w:t>
      </w:r>
    </w:p>
    <w:p w:rsidR="0090649C" w:rsidRPr="006D6481" w:rsidRDefault="006F793E">
      <w:pPr>
        <w:spacing w:after="0" w:line="264" w:lineRule="auto"/>
        <w:ind w:firstLine="600"/>
        <w:jc w:val="both"/>
      </w:pPr>
      <w:r w:rsidRPr="006D6481">
        <w:rPr>
          <w:rFonts w:ascii="Times New Roman" w:hAnsi="Times New Roman"/>
          <w:b/>
          <w:color w:val="000000"/>
          <w:sz w:val="28"/>
        </w:rPr>
        <w:t>Совместная деятельность:</w:t>
      </w:r>
    </w:p>
    <w:p w:rsidR="0090649C" w:rsidRPr="006D6481" w:rsidRDefault="006F793E">
      <w:pPr>
        <w:spacing w:after="0" w:line="264" w:lineRule="auto"/>
        <w:ind w:firstLine="600"/>
        <w:jc w:val="both"/>
      </w:pPr>
      <w:r w:rsidRPr="006D6481">
        <w:rPr>
          <w:rFonts w:ascii="Times New Roman" w:hAnsi="Times New Roman"/>
          <w:color w:val="000000"/>
          <w:sz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6D6481">
        <w:rPr>
          <w:rFonts w:ascii="Times New Roman" w:hAnsi="Times New Roman"/>
          <w:color w:val="000000"/>
          <w:sz w:val="28"/>
        </w:rPr>
        <w:t>контрпримеров</w:t>
      </w:r>
      <w:proofErr w:type="spellEnd"/>
      <w:r w:rsidRPr="006D6481">
        <w:rPr>
          <w:rFonts w:ascii="Times New Roman" w:hAnsi="Times New Roman"/>
          <w:color w:val="000000"/>
          <w:sz w:val="28"/>
        </w:rPr>
        <w:t xml:space="preserve">), </w:t>
      </w:r>
      <w:r w:rsidRPr="006D6481">
        <w:rPr>
          <w:rFonts w:ascii="Times New Roman" w:hAnsi="Times New Roman"/>
          <w:color w:val="000000"/>
          <w:sz w:val="28"/>
        </w:rPr>
        <w:lastRenderedPageBreak/>
        <w:t>согласовывать мнения в ходе поиска доказательств, выбора рационального способа, анализа информации;</w:t>
      </w:r>
    </w:p>
    <w:p w:rsidR="0090649C" w:rsidRPr="006D6481" w:rsidRDefault="006F793E">
      <w:pPr>
        <w:spacing w:after="0" w:line="264" w:lineRule="auto"/>
        <w:ind w:firstLine="600"/>
        <w:jc w:val="both"/>
      </w:pPr>
      <w:r w:rsidRPr="006D6481">
        <w:rPr>
          <w:rFonts w:ascii="Times New Roman" w:hAnsi="Times New Roman"/>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b/>
          <w:color w:val="000000"/>
          <w:sz w:val="28"/>
        </w:rPr>
        <w:t>ПРЕДМЕТНЫЕ РЕЗУЛЬТАТЫ</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color w:val="000000"/>
          <w:sz w:val="28"/>
        </w:rPr>
        <w:t>К концу обучения в</w:t>
      </w:r>
      <w:r w:rsidRPr="006D6481">
        <w:rPr>
          <w:rFonts w:ascii="Times New Roman" w:hAnsi="Times New Roman"/>
          <w:b/>
          <w:color w:val="000000"/>
          <w:sz w:val="28"/>
        </w:rPr>
        <w:t xml:space="preserve"> 1 классе</w:t>
      </w:r>
      <w:r w:rsidRPr="006D6481">
        <w:rPr>
          <w:rFonts w:ascii="Times New Roman" w:hAnsi="Times New Roman"/>
          <w:color w:val="000000"/>
          <w:sz w:val="28"/>
        </w:rPr>
        <w:t xml:space="preserve"> у обучающегося будут сформированы следующие умения:</w:t>
      </w:r>
    </w:p>
    <w:p w:rsidR="0090649C" w:rsidRPr="006D6481" w:rsidRDefault="006F793E">
      <w:pPr>
        <w:spacing w:after="0" w:line="264" w:lineRule="auto"/>
        <w:ind w:firstLine="600"/>
        <w:jc w:val="both"/>
      </w:pPr>
      <w:r w:rsidRPr="006D6481">
        <w:rPr>
          <w:rFonts w:ascii="Times New Roman" w:hAnsi="Times New Roman"/>
          <w:color w:val="000000"/>
          <w:sz w:val="28"/>
        </w:rPr>
        <w:t>читать, записывать, сравнивать, упорядочивать числа от 0 до 20;</w:t>
      </w:r>
    </w:p>
    <w:p w:rsidR="0090649C" w:rsidRPr="006D6481" w:rsidRDefault="006F793E">
      <w:pPr>
        <w:spacing w:after="0" w:line="264" w:lineRule="auto"/>
        <w:ind w:firstLine="600"/>
        <w:jc w:val="both"/>
      </w:pPr>
      <w:r w:rsidRPr="006D6481">
        <w:rPr>
          <w:rFonts w:ascii="Times New Roman" w:hAnsi="Times New Roman"/>
          <w:color w:val="000000"/>
          <w:sz w:val="28"/>
        </w:rPr>
        <w:t>пересчитывать различные объекты, устанавливать порядковый номер объекта;</w:t>
      </w:r>
    </w:p>
    <w:p w:rsidR="0090649C" w:rsidRPr="006D6481" w:rsidRDefault="006F793E">
      <w:pPr>
        <w:spacing w:after="0" w:line="264" w:lineRule="auto"/>
        <w:ind w:firstLine="600"/>
        <w:jc w:val="both"/>
      </w:pPr>
      <w:r w:rsidRPr="006D6481">
        <w:rPr>
          <w:rFonts w:ascii="Times New Roman" w:hAnsi="Times New Roman"/>
          <w:color w:val="000000"/>
          <w:sz w:val="28"/>
        </w:rPr>
        <w:t>находить числа, большее или меньшее данного числа на заданное число;</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арифметические действия сложения и вычитания в пределах 20 (устно и письменно) без перехода через десяток;</w:t>
      </w:r>
    </w:p>
    <w:p w:rsidR="0090649C" w:rsidRPr="006D6481" w:rsidRDefault="006F793E">
      <w:pPr>
        <w:spacing w:after="0" w:line="264" w:lineRule="auto"/>
        <w:ind w:firstLine="600"/>
        <w:jc w:val="both"/>
      </w:pPr>
      <w:r w:rsidRPr="006D6481">
        <w:rPr>
          <w:rFonts w:ascii="Times New Roman" w:hAnsi="Times New Roman"/>
          <w:color w:val="000000"/>
          <w:sz w:val="28"/>
        </w:rPr>
        <w:t>называть и различать компоненты действий сложения (слагаемые, сумма) и вычитания (уменьшаемое, вычитаемое, разность);</w:t>
      </w:r>
    </w:p>
    <w:p w:rsidR="0090649C" w:rsidRPr="006D6481" w:rsidRDefault="006F793E">
      <w:pPr>
        <w:spacing w:after="0" w:line="264" w:lineRule="auto"/>
        <w:ind w:firstLine="600"/>
        <w:jc w:val="both"/>
      </w:pPr>
      <w:r w:rsidRPr="006D6481">
        <w:rPr>
          <w:rFonts w:ascii="Times New Roman" w:hAnsi="Times New Roman"/>
          <w:color w:val="000000"/>
          <w:sz w:val="28"/>
        </w:rPr>
        <w:t>решать текстовые задачи в одно действие на сложение и вычитание: выделять условие и требование (вопрос);</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 xml:space="preserve">сравнивать объекты по длине, устанавливая между ними соотношение «длиннее </w:t>
      </w:r>
      <w:r w:rsidRPr="006D6481">
        <w:rPr>
          <w:rFonts w:ascii="Calibri" w:hAnsi="Calibri"/>
          <w:color w:val="000000"/>
          <w:sz w:val="28"/>
        </w:rPr>
        <w:t xml:space="preserve">– </w:t>
      </w:r>
      <w:r w:rsidRPr="006D6481">
        <w:rPr>
          <w:rFonts w:ascii="Times New Roman" w:hAnsi="Times New Roman"/>
          <w:color w:val="000000"/>
          <w:sz w:val="28"/>
        </w:rPr>
        <w:t>короче», «выше</w:t>
      </w:r>
      <w:r w:rsidRPr="006D6481">
        <w:rPr>
          <w:rFonts w:ascii="Times New Roman" w:hAnsi="Times New Roman"/>
          <w:color w:val="333333"/>
          <w:sz w:val="28"/>
        </w:rPr>
        <w:t xml:space="preserve"> – </w:t>
      </w:r>
      <w:r w:rsidRPr="006D6481">
        <w:rPr>
          <w:rFonts w:ascii="Times New Roman" w:hAnsi="Times New Roman"/>
          <w:color w:val="000000"/>
          <w:sz w:val="28"/>
        </w:rPr>
        <w:t>ниже», «шире</w:t>
      </w:r>
      <w:r w:rsidRPr="006D6481">
        <w:rPr>
          <w:rFonts w:ascii="Times New Roman" w:hAnsi="Times New Roman"/>
          <w:color w:val="333333"/>
          <w:sz w:val="28"/>
        </w:rPr>
        <w:t xml:space="preserve"> – </w:t>
      </w:r>
      <w:r w:rsidRPr="006D6481">
        <w:rPr>
          <w:rFonts w:ascii="Times New Roman" w:hAnsi="Times New Roman"/>
          <w:color w:val="000000"/>
          <w:sz w:val="28"/>
        </w:rPr>
        <w:t>уже»;</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 xml:space="preserve">измерять длину отрезка (в </w:t>
      </w:r>
      <w:proofErr w:type="gramStart"/>
      <w:r w:rsidRPr="006D6481">
        <w:rPr>
          <w:rFonts w:ascii="Times New Roman" w:hAnsi="Times New Roman"/>
          <w:color w:val="000000"/>
          <w:sz w:val="28"/>
        </w:rPr>
        <w:t>см</w:t>
      </w:r>
      <w:proofErr w:type="gramEnd"/>
      <w:r w:rsidRPr="006D6481">
        <w:rPr>
          <w:rFonts w:ascii="Times New Roman" w:hAnsi="Times New Roman"/>
          <w:color w:val="000000"/>
          <w:sz w:val="28"/>
        </w:rPr>
        <w:t>), чертить отрезок заданной длины;</w:t>
      </w:r>
    </w:p>
    <w:p w:rsidR="0090649C" w:rsidRPr="006D6481" w:rsidRDefault="006F793E">
      <w:pPr>
        <w:spacing w:after="0" w:line="264" w:lineRule="auto"/>
        <w:ind w:firstLine="600"/>
        <w:jc w:val="both"/>
      </w:pPr>
      <w:r w:rsidRPr="006D6481">
        <w:rPr>
          <w:rFonts w:ascii="Times New Roman" w:hAnsi="Times New Roman"/>
          <w:color w:val="000000"/>
          <w:sz w:val="28"/>
        </w:rPr>
        <w:t>различать число и цифру;</w:t>
      </w:r>
    </w:p>
    <w:p w:rsidR="0090649C" w:rsidRPr="006D6481" w:rsidRDefault="006F793E">
      <w:pPr>
        <w:spacing w:after="0" w:line="264" w:lineRule="auto"/>
        <w:ind w:firstLine="600"/>
        <w:jc w:val="both"/>
      </w:pPr>
      <w:r w:rsidRPr="006D6481">
        <w:rPr>
          <w:rFonts w:ascii="Times New Roman" w:hAnsi="Times New Roman"/>
          <w:color w:val="000000"/>
          <w:sz w:val="28"/>
        </w:rPr>
        <w:t>распознавать геометрические фигуры: круг, треугольник, прямоугольник (квадрат), отрезок;</w:t>
      </w:r>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между объектами соотношения: «слева</w:t>
      </w:r>
      <w:r w:rsidRPr="006D6481">
        <w:rPr>
          <w:rFonts w:ascii="Times New Roman" w:hAnsi="Times New Roman"/>
          <w:color w:val="333333"/>
          <w:sz w:val="28"/>
        </w:rPr>
        <w:t xml:space="preserve"> – </w:t>
      </w:r>
      <w:r w:rsidRPr="006D6481">
        <w:rPr>
          <w:rFonts w:ascii="Times New Roman" w:hAnsi="Times New Roman"/>
          <w:color w:val="000000"/>
          <w:sz w:val="28"/>
        </w:rPr>
        <w:t>справа», «спереди</w:t>
      </w:r>
      <w:r w:rsidRPr="006D6481">
        <w:rPr>
          <w:rFonts w:ascii="Times New Roman" w:hAnsi="Times New Roman"/>
          <w:color w:val="333333"/>
          <w:sz w:val="28"/>
        </w:rPr>
        <w:t xml:space="preserve"> – </w:t>
      </w:r>
      <w:r w:rsidRPr="006D6481">
        <w:rPr>
          <w:rFonts w:ascii="Times New Roman" w:hAnsi="Times New Roman"/>
          <w:color w:val="000000"/>
          <w:sz w:val="28"/>
        </w:rPr>
        <w:t xml:space="preserve">сзади», </w:t>
      </w:r>
      <w:r w:rsidRPr="006D6481">
        <w:rPr>
          <w:rFonts w:ascii="Times New Roman" w:hAnsi="Times New Roman"/>
          <w:color w:val="333333"/>
          <w:sz w:val="28"/>
        </w:rPr>
        <w:t>«</w:t>
      </w:r>
      <w:r w:rsidRPr="006D6481">
        <w:rPr>
          <w:rFonts w:ascii="Times New Roman" w:hAnsi="Times New Roman"/>
          <w:color w:val="000000"/>
          <w:sz w:val="28"/>
        </w:rPr>
        <w:t>между</w:t>
      </w:r>
      <w:r w:rsidRPr="006D6481">
        <w:rPr>
          <w:rFonts w:ascii="Times New Roman" w:hAnsi="Times New Roman"/>
          <w:color w:val="333333"/>
          <w:sz w:val="28"/>
        </w:rPr>
        <w:t>»</w:t>
      </w:r>
      <w:r w:rsidRPr="006D6481">
        <w:rPr>
          <w:rFonts w:ascii="Times New Roman" w:hAnsi="Times New Roman"/>
          <w:color w:val="000000"/>
          <w:sz w:val="28"/>
        </w:rPr>
        <w:t>;</w:t>
      </w:r>
    </w:p>
    <w:p w:rsidR="0090649C" w:rsidRPr="006D6481" w:rsidRDefault="006F793E">
      <w:pPr>
        <w:spacing w:after="0" w:line="264" w:lineRule="auto"/>
        <w:ind w:firstLine="600"/>
        <w:jc w:val="both"/>
      </w:pPr>
      <w:r w:rsidRPr="006D6481">
        <w:rPr>
          <w:rFonts w:ascii="Times New Roman" w:hAnsi="Times New Roman"/>
          <w:color w:val="000000"/>
          <w:sz w:val="28"/>
        </w:rPr>
        <w:t>распознавать верные (истинные) и неверные (ложные) утверждения относительно заданного набора объектов/предметов;</w:t>
      </w:r>
    </w:p>
    <w:p w:rsidR="0090649C" w:rsidRPr="006D6481" w:rsidRDefault="006F793E">
      <w:pPr>
        <w:spacing w:after="0" w:line="264" w:lineRule="auto"/>
        <w:ind w:firstLine="600"/>
        <w:jc w:val="both"/>
      </w:pPr>
      <w:r w:rsidRPr="006D6481">
        <w:rPr>
          <w:rFonts w:ascii="Times New Roman" w:hAnsi="Times New Roman"/>
          <w:color w:val="000000"/>
          <w:sz w:val="28"/>
        </w:rPr>
        <w:t>группировать объекты по заданному признаку, находить и называть закономерности в ряду объектов повседневной жизни;</w:t>
      </w:r>
    </w:p>
    <w:p w:rsidR="0090649C" w:rsidRPr="006D6481" w:rsidRDefault="006F793E">
      <w:pPr>
        <w:spacing w:after="0" w:line="264" w:lineRule="auto"/>
        <w:ind w:firstLine="600"/>
        <w:jc w:val="both"/>
      </w:pPr>
      <w:r w:rsidRPr="006D6481">
        <w:rPr>
          <w:rFonts w:ascii="Times New Roman" w:hAnsi="Times New Roman"/>
          <w:color w:val="000000"/>
          <w:sz w:val="28"/>
        </w:rPr>
        <w:t>различать строки и столбцы таблицы, вносить данное в таблицу, извлекать данное или данные из таблицы;</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два объекта (числа, геометрические фигуры);</w:t>
      </w:r>
    </w:p>
    <w:p w:rsidR="0090649C" w:rsidRPr="006D6481" w:rsidRDefault="006F793E">
      <w:pPr>
        <w:spacing w:after="0" w:line="264" w:lineRule="auto"/>
        <w:ind w:firstLine="600"/>
        <w:jc w:val="both"/>
      </w:pPr>
      <w:r w:rsidRPr="006D6481">
        <w:rPr>
          <w:rFonts w:ascii="Times New Roman" w:hAnsi="Times New Roman"/>
          <w:color w:val="000000"/>
          <w:sz w:val="28"/>
        </w:rPr>
        <w:t>распределять объекты на две группы по заданному основанию.</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color w:val="000000"/>
          <w:sz w:val="28"/>
        </w:rPr>
        <w:t>К концу обучения во</w:t>
      </w:r>
      <w:r w:rsidRPr="006D6481">
        <w:rPr>
          <w:rFonts w:ascii="Times New Roman" w:hAnsi="Times New Roman"/>
          <w:b/>
          <w:i/>
          <w:color w:val="000000"/>
          <w:sz w:val="28"/>
        </w:rPr>
        <w:t xml:space="preserve"> </w:t>
      </w:r>
      <w:r w:rsidRPr="006D6481">
        <w:rPr>
          <w:rFonts w:ascii="Times New Roman" w:hAnsi="Times New Roman"/>
          <w:b/>
          <w:color w:val="000000"/>
          <w:sz w:val="28"/>
        </w:rPr>
        <w:t>2 классе</w:t>
      </w:r>
      <w:r w:rsidRPr="006D6481">
        <w:rPr>
          <w:rFonts w:ascii="Times New Roman" w:hAnsi="Times New Roman"/>
          <w:color w:val="000000"/>
          <w:sz w:val="28"/>
        </w:rPr>
        <w:t xml:space="preserve"> у обучающегося будут сформированы следующие умения:</w:t>
      </w:r>
    </w:p>
    <w:p w:rsidR="0090649C" w:rsidRPr="006D6481" w:rsidRDefault="006F793E">
      <w:pPr>
        <w:spacing w:after="0" w:line="264" w:lineRule="auto"/>
        <w:ind w:firstLine="600"/>
        <w:jc w:val="both"/>
      </w:pPr>
      <w:r w:rsidRPr="006D6481">
        <w:rPr>
          <w:rFonts w:ascii="Times New Roman" w:hAnsi="Times New Roman"/>
          <w:color w:val="000000"/>
          <w:sz w:val="28"/>
        </w:rPr>
        <w:t>читать, записывать, сравнивать, упорядочивать числа в пределах 100;</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выполнять арифметические действия: сложение и вычитание, в пределах 100 – устно и письменно, </w:t>
      </w:r>
      <w:proofErr w:type="gramStart"/>
      <w:r w:rsidRPr="006D6481">
        <w:rPr>
          <w:rFonts w:ascii="Times New Roman" w:hAnsi="Times New Roman"/>
          <w:color w:val="000000"/>
          <w:sz w:val="28"/>
        </w:rPr>
        <w:t>умножение</w:t>
      </w:r>
      <w:proofErr w:type="gramEnd"/>
      <w:r w:rsidRPr="006D6481">
        <w:rPr>
          <w:rFonts w:ascii="Times New Roman" w:hAnsi="Times New Roman"/>
          <w:color w:val="000000"/>
          <w:sz w:val="28"/>
        </w:rPr>
        <w:t xml:space="preserve"> и деление в пределах 50 с использованием таблицы умножения;</w:t>
      </w:r>
    </w:p>
    <w:p w:rsidR="0090649C" w:rsidRPr="006D6481" w:rsidRDefault="006F793E">
      <w:pPr>
        <w:spacing w:after="0" w:line="264" w:lineRule="auto"/>
        <w:ind w:firstLine="600"/>
        <w:jc w:val="both"/>
      </w:pPr>
      <w:r w:rsidRPr="006D6481">
        <w:rPr>
          <w:rFonts w:ascii="Times New Roman" w:hAnsi="Times New Roman"/>
          <w:color w:val="000000"/>
          <w:sz w:val="28"/>
        </w:rPr>
        <w:t>называть и различать компоненты действий умножения (множители, произведение), деления (делимое, делитель, частное);</w:t>
      </w:r>
    </w:p>
    <w:p w:rsidR="0090649C" w:rsidRPr="006D6481" w:rsidRDefault="006F793E">
      <w:pPr>
        <w:spacing w:after="0" w:line="264" w:lineRule="auto"/>
        <w:ind w:firstLine="600"/>
        <w:jc w:val="both"/>
      </w:pPr>
      <w:r w:rsidRPr="006D6481">
        <w:rPr>
          <w:rFonts w:ascii="Times New Roman" w:hAnsi="Times New Roman"/>
          <w:color w:val="000000"/>
          <w:sz w:val="28"/>
        </w:rPr>
        <w:t>находить неизвестный компонент сложения, вычитания;</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определять с помощью измерительных инструментов длину, определять время с помощью часов;</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сравнивать величины длины, массы, времени, стоимости, устанавливая между ними соотношение «больше или меньше </w:t>
      </w:r>
      <w:proofErr w:type="gramStart"/>
      <w:r w:rsidRPr="006D6481">
        <w:rPr>
          <w:rFonts w:ascii="Times New Roman" w:hAnsi="Times New Roman"/>
          <w:color w:val="000000"/>
          <w:sz w:val="28"/>
        </w:rPr>
        <w:t>на</w:t>
      </w:r>
      <w:proofErr w:type="gramEnd"/>
      <w:r w:rsidRPr="006D6481">
        <w:rPr>
          <w:rFonts w:ascii="Times New Roman" w:hAnsi="Times New Roman"/>
          <w:color w:val="000000"/>
          <w:sz w:val="28"/>
        </w:rPr>
        <w:t>»;</w:t>
      </w:r>
    </w:p>
    <w:p w:rsidR="0090649C" w:rsidRPr="006D6481" w:rsidRDefault="006F793E">
      <w:pPr>
        <w:spacing w:after="0" w:line="264" w:lineRule="auto"/>
        <w:ind w:firstLine="600"/>
        <w:jc w:val="both"/>
      </w:pPr>
      <w:r w:rsidRPr="006D6481">
        <w:rPr>
          <w:rFonts w:ascii="Times New Roman" w:hAnsi="Times New Roman"/>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различать и называть геометрические фигуры: прямой угол, </w:t>
      </w:r>
      <w:proofErr w:type="gramStart"/>
      <w:r w:rsidRPr="006D6481">
        <w:rPr>
          <w:rFonts w:ascii="Times New Roman" w:hAnsi="Times New Roman"/>
          <w:color w:val="000000"/>
          <w:sz w:val="28"/>
        </w:rPr>
        <w:t>ломаную</w:t>
      </w:r>
      <w:proofErr w:type="gramEnd"/>
      <w:r w:rsidRPr="006D6481">
        <w:rPr>
          <w:rFonts w:ascii="Times New Roman" w:hAnsi="Times New Roman"/>
          <w:color w:val="000000"/>
          <w:sz w:val="28"/>
        </w:rPr>
        <w:t>, многоугольник;</w:t>
      </w:r>
    </w:p>
    <w:p w:rsidR="0090649C" w:rsidRPr="006D6481" w:rsidRDefault="006F793E">
      <w:pPr>
        <w:spacing w:after="0" w:line="264" w:lineRule="auto"/>
        <w:ind w:firstLine="600"/>
        <w:jc w:val="both"/>
      </w:pPr>
      <w:r w:rsidRPr="006D6481">
        <w:rPr>
          <w:rFonts w:ascii="Times New Roman" w:hAnsi="Times New Roman"/>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измерение длин реальных объектов с помощью линейки;</w:t>
      </w:r>
    </w:p>
    <w:p w:rsidR="0090649C" w:rsidRPr="006D6481" w:rsidRDefault="006F793E">
      <w:pPr>
        <w:spacing w:after="0" w:line="264" w:lineRule="auto"/>
        <w:ind w:firstLine="600"/>
        <w:jc w:val="both"/>
      </w:pPr>
      <w:r w:rsidRPr="006D6481">
        <w:rPr>
          <w:rFonts w:ascii="Times New Roman" w:hAnsi="Times New Roman"/>
          <w:color w:val="000000"/>
          <w:sz w:val="28"/>
        </w:rPr>
        <w:t>находить длину ломаной, состоящей из двух-трёх звеньев, периметр прямоугольника (квадрата);</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распознавать верные (истинные) и неверные (ложные) утверждения со словами «все», «каждый»;</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проводить одно-</w:t>
      </w:r>
      <w:proofErr w:type="spellStart"/>
      <w:r w:rsidRPr="006D6481">
        <w:rPr>
          <w:rFonts w:ascii="Times New Roman" w:hAnsi="Times New Roman"/>
          <w:color w:val="000000"/>
          <w:sz w:val="28"/>
        </w:rPr>
        <w:t>двухшаговые</w:t>
      </w:r>
      <w:proofErr w:type="spellEnd"/>
      <w:r w:rsidRPr="006D6481">
        <w:rPr>
          <w:rFonts w:ascii="Times New Roman" w:hAnsi="Times New Roman"/>
          <w:color w:val="000000"/>
          <w:sz w:val="28"/>
        </w:rPr>
        <w:t xml:space="preserve"> </w:t>
      </w:r>
      <w:proofErr w:type="gramStart"/>
      <w:r w:rsidRPr="006D6481">
        <w:rPr>
          <w:rFonts w:ascii="Times New Roman" w:hAnsi="Times New Roman"/>
          <w:color w:val="000000"/>
          <w:sz w:val="28"/>
        </w:rPr>
        <w:t>логические рассуждения</w:t>
      </w:r>
      <w:proofErr w:type="gramEnd"/>
      <w:r w:rsidRPr="006D6481">
        <w:rPr>
          <w:rFonts w:ascii="Times New Roman" w:hAnsi="Times New Roman"/>
          <w:color w:val="000000"/>
          <w:sz w:val="28"/>
        </w:rPr>
        <w:t xml:space="preserve"> и делать выводы;</w:t>
      </w:r>
    </w:p>
    <w:p w:rsidR="0090649C" w:rsidRPr="006D6481" w:rsidRDefault="006F793E">
      <w:pPr>
        <w:spacing w:after="0" w:line="264" w:lineRule="auto"/>
        <w:ind w:firstLine="600"/>
        <w:jc w:val="both"/>
      </w:pPr>
      <w:r w:rsidRPr="006D6481">
        <w:rPr>
          <w:rFonts w:ascii="Times New Roman" w:hAnsi="Times New Roman"/>
          <w:color w:val="000000"/>
          <w:sz w:val="28"/>
        </w:rPr>
        <w:t>находить общий признак группы математических объектов (чисел, величин, геометрических фигур);</w:t>
      </w:r>
    </w:p>
    <w:p w:rsidR="0090649C" w:rsidRPr="006D6481" w:rsidRDefault="006F793E">
      <w:pPr>
        <w:spacing w:after="0" w:line="264" w:lineRule="auto"/>
        <w:ind w:firstLine="600"/>
        <w:jc w:val="both"/>
      </w:pPr>
      <w:r w:rsidRPr="006D6481">
        <w:rPr>
          <w:rFonts w:ascii="Times New Roman" w:hAnsi="Times New Roman"/>
          <w:color w:val="000000"/>
          <w:sz w:val="28"/>
        </w:rPr>
        <w:t>находить закономерность в ряду объектов (чисел, геометрических фигур);</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группы объектов (находить общее, различное);</w:t>
      </w:r>
    </w:p>
    <w:p w:rsidR="0090649C" w:rsidRPr="006D6481" w:rsidRDefault="006F793E">
      <w:pPr>
        <w:spacing w:after="0" w:line="264" w:lineRule="auto"/>
        <w:ind w:firstLine="600"/>
        <w:jc w:val="both"/>
      </w:pPr>
      <w:r w:rsidRPr="006D6481">
        <w:rPr>
          <w:rFonts w:ascii="Times New Roman" w:hAnsi="Times New Roman"/>
          <w:color w:val="000000"/>
          <w:sz w:val="28"/>
        </w:rPr>
        <w:t>обнаруживать модели геометрических фигур в окружающем мире;</w:t>
      </w:r>
    </w:p>
    <w:p w:rsidR="0090649C" w:rsidRPr="006D6481" w:rsidRDefault="006F793E">
      <w:pPr>
        <w:spacing w:after="0" w:line="264" w:lineRule="auto"/>
        <w:ind w:firstLine="600"/>
        <w:jc w:val="both"/>
      </w:pPr>
      <w:r w:rsidRPr="006D6481">
        <w:rPr>
          <w:rFonts w:ascii="Times New Roman" w:hAnsi="Times New Roman"/>
          <w:color w:val="000000"/>
          <w:sz w:val="28"/>
        </w:rPr>
        <w:t>подбирать примеры, подтверждающие суждение, ответ;</w:t>
      </w:r>
    </w:p>
    <w:p w:rsidR="0090649C" w:rsidRPr="006D6481" w:rsidRDefault="006F793E">
      <w:pPr>
        <w:spacing w:after="0" w:line="264" w:lineRule="auto"/>
        <w:ind w:firstLine="600"/>
        <w:jc w:val="both"/>
      </w:pPr>
      <w:r w:rsidRPr="006D6481">
        <w:rPr>
          <w:rFonts w:ascii="Times New Roman" w:hAnsi="Times New Roman"/>
          <w:color w:val="000000"/>
          <w:sz w:val="28"/>
        </w:rPr>
        <w:t>составлять (дополнять) текстовую задачу;</w:t>
      </w:r>
    </w:p>
    <w:p w:rsidR="0090649C" w:rsidRPr="006D6481" w:rsidRDefault="006F793E">
      <w:pPr>
        <w:spacing w:after="0" w:line="264" w:lineRule="auto"/>
        <w:ind w:firstLine="600"/>
        <w:jc w:val="both"/>
      </w:pPr>
      <w:r w:rsidRPr="006D6481">
        <w:rPr>
          <w:rFonts w:ascii="Times New Roman" w:hAnsi="Times New Roman"/>
          <w:color w:val="000000"/>
          <w:sz w:val="28"/>
        </w:rPr>
        <w:t>проверять правильность вычисления, измерения.</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color w:val="000000"/>
          <w:sz w:val="28"/>
        </w:rPr>
        <w:t xml:space="preserve">К концу обучения в </w:t>
      </w:r>
      <w:r w:rsidRPr="006D6481">
        <w:rPr>
          <w:rFonts w:ascii="Times New Roman" w:hAnsi="Times New Roman"/>
          <w:b/>
          <w:color w:val="000000"/>
          <w:sz w:val="28"/>
        </w:rPr>
        <w:t>3 классе</w:t>
      </w:r>
      <w:r w:rsidRPr="006D6481">
        <w:rPr>
          <w:rFonts w:ascii="Times New Roman" w:hAnsi="Times New Roman"/>
          <w:color w:val="000000"/>
          <w:sz w:val="28"/>
        </w:rPr>
        <w:t xml:space="preserve"> у обучающегося будут сформированы следующие умения:</w:t>
      </w:r>
    </w:p>
    <w:p w:rsidR="0090649C" w:rsidRPr="006D6481" w:rsidRDefault="006F793E">
      <w:pPr>
        <w:spacing w:after="0" w:line="264" w:lineRule="auto"/>
        <w:ind w:firstLine="600"/>
        <w:jc w:val="both"/>
      </w:pPr>
      <w:r w:rsidRPr="006D6481">
        <w:rPr>
          <w:rFonts w:ascii="Times New Roman" w:hAnsi="Times New Roman"/>
          <w:color w:val="000000"/>
          <w:sz w:val="28"/>
        </w:rPr>
        <w:t>читать, записывать, сравнивать, упорядочивать числа в пределах 1000;</w:t>
      </w:r>
    </w:p>
    <w:p w:rsidR="0090649C" w:rsidRPr="006D6481" w:rsidRDefault="006F793E">
      <w:pPr>
        <w:spacing w:after="0" w:line="264" w:lineRule="auto"/>
        <w:ind w:firstLine="600"/>
        <w:jc w:val="both"/>
      </w:pPr>
      <w:r w:rsidRPr="006D6481">
        <w:rPr>
          <w:rFonts w:ascii="Times New Roman" w:hAnsi="Times New Roman"/>
          <w:color w:val="000000"/>
          <w:sz w:val="28"/>
        </w:rPr>
        <w:t>находить число большее или меньшее данного числа на заданное число, в заданное число раз (в пределах 1000);</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действия умножение и деление с числами 0 и 1;</w:t>
      </w:r>
    </w:p>
    <w:p w:rsidR="0090649C" w:rsidRPr="006D6481" w:rsidRDefault="006F793E">
      <w:pPr>
        <w:spacing w:after="0" w:line="264" w:lineRule="auto"/>
        <w:ind w:firstLine="600"/>
        <w:jc w:val="both"/>
      </w:pPr>
      <w:r w:rsidRPr="006D6481">
        <w:rPr>
          <w:rFonts w:ascii="Times New Roman" w:hAnsi="Times New Roman"/>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при вычислениях переместительное и сочетательное свойства сложения;</w:t>
      </w:r>
    </w:p>
    <w:p w:rsidR="0090649C" w:rsidRPr="006D6481" w:rsidRDefault="006F793E">
      <w:pPr>
        <w:spacing w:after="0" w:line="264" w:lineRule="auto"/>
        <w:ind w:firstLine="600"/>
        <w:jc w:val="both"/>
      </w:pPr>
      <w:r w:rsidRPr="006D6481">
        <w:rPr>
          <w:rFonts w:ascii="Times New Roman" w:hAnsi="Times New Roman"/>
          <w:color w:val="000000"/>
          <w:sz w:val="28"/>
        </w:rPr>
        <w:t>находить неизвестный компонент арифметического действия;</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90649C" w:rsidRPr="006D6481" w:rsidRDefault="006F793E">
      <w:pPr>
        <w:spacing w:after="0" w:line="264" w:lineRule="auto"/>
        <w:ind w:firstLine="600"/>
        <w:jc w:val="both"/>
      </w:pPr>
      <w:r w:rsidRPr="006D6481">
        <w:rPr>
          <w:rFonts w:ascii="Times New Roman" w:hAnsi="Times New Roman"/>
          <w:color w:val="000000"/>
          <w:sz w:val="28"/>
        </w:rPr>
        <w:t xml:space="preserve">сравнивать величины длины, площади, массы, времени, стоимости, устанавливая между ними соотношение «больше или меньше </w:t>
      </w:r>
      <w:proofErr w:type="gramStart"/>
      <w:r w:rsidRPr="006D6481">
        <w:rPr>
          <w:rFonts w:ascii="Times New Roman" w:hAnsi="Times New Roman"/>
          <w:color w:val="000000"/>
          <w:sz w:val="28"/>
        </w:rPr>
        <w:t>на</w:t>
      </w:r>
      <w:proofErr w:type="gramEnd"/>
      <w:r w:rsidRPr="006D6481">
        <w:rPr>
          <w:rFonts w:ascii="Times New Roman" w:hAnsi="Times New Roman"/>
          <w:color w:val="000000"/>
          <w:sz w:val="28"/>
        </w:rPr>
        <w:t xml:space="preserve"> или в»;</w:t>
      </w:r>
    </w:p>
    <w:p w:rsidR="0090649C" w:rsidRPr="006D6481" w:rsidRDefault="006F793E">
      <w:pPr>
        <w:spacing w:after="0" w:line="264" w:lineRule="auto"/>
        <w:ind w:firstLine="600"/>
        <w:jc w:val="both"/>
      </w:pPr>
      <w:r w:rsidRPr="006D6481">
        <w:rPr>
          <w:rFonts w:ascii="Times New Roman" w:hAnsi="Times New Roman"/>
          <w:color w:val="000000"/>
          <w:sz w:val="28"/>
        </w:rPr>
        <w:t>называть, находить долю величины (половина, четверть);</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величины, выраженные долями;</w:t>
      </w:r>
    </w:p>
    <w:p w:rsidR="0090649C" w:rsidRPr="006D6481" w:rsidRDefault="006F793E">
      <w:pPr>
        <w:spacing w:after="0" w:line="264" w:lineRule="auto"/>
        <w:ind w:firstLine="600"/>
        <w:jc w:val="both"/>
      </w:pPr>
      <w:r w:rsidRPr="006D6481">
        <w:rPr>
          <w:rFonts w:ascii="Times New Roman" w:hAnsi="Times New Roman"/>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при решении задач выполнять сложение и вычитание однородных величин, умножение и деление величины на однозначное число;</w:t>
      </w:r>
    </w:p>
    <w:p w:rsidR="0090649C" w:rsidRPr="006D6481" w:rsidRDefault="006F793E">
      <w:pPr>
        <w:spacing w:after="0" w:line="264" w:lineRule="auto"/>
        <w:ind w:firstLine="600"/>
        <w:jc w:val="both"/>
      </w:pPr>
      <w:r w:rsidRPr="006D6481">
        <w:rPr>
          <w:rFonts w:ascii="Times New Roman" w:hAnsi="Times New Roman"/>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90649C" w:rsidRPr="006D6481" w:rsidRDefault="006F793E">
      <w:pPr>
        <w:spacing w:after="0" w:line="264" w:lineRule="auto"/>
        <w:ind w:firstLine="600"/>
        <w:jc w:val="both"/>
      </w:pPr>
      <w:r w:rsidRPr="006D6481">
        <w:rPr>
          <w:rFonts w:ascii="Times New Roman" w:hAnsi="Times New Roman"/>
          <w:color w:val="000000"/>
          <w:sz w:val="28"/>
        </w:rPr>
        <w:t>конструировать прямоугольник из данных фигур (квадратов), делить прямоугольник, многоугольник на заданные части;</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фигуры по площади (наложение, сопоставление числовых значений);</w:t>
      </w:r>
    </w:p>
    <w:p w:rsidR="0090649C" w:rsidRPr="006D6481" w:rsidRDefault="006F793E">
      <w:pPr>
        <w:spacing w:after="0" w:line="264" w:lineRule="auto"/>
        <w:ind w:firstLine="600"/>
        <w:jc w:val="both"/>
      </w:pPr>
      <w:r w:rsidRPr="006D6481">
        <w:rPr>
          <w:rFonts w:ascii="Times New Roman" w:hAnsi="Times New Roman"/>
          <w:color w:val="000000"/>
          <w:sz w:val="28"/>
        </w:rPr>
        <w:t>находить периметр прямоугольника (квадрата), площадь прямоугольника (квадрата);</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распознавать верные (истинные) и неверные (ложные) утверждения со словами: «все», «некоторые», «и», «каждый», «если…, то…»;</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 xml:space="preserve">формулировать утверждение (вывод), строить </w:t>
      </w:r>
      <w:proofErr w:type="gramStart"/>
      <w:r w:rsidRPr="006D6481">
        <w:rPr>
          <w:rFonts w:ascii="Times New Roman" w:hAnsi="Times New Roman"/>
          <w:color w:val="000000"/>
          <w:sz w:val="28"/>
        </w:rPr>
        <w:t>логические рассуждения</w:t>
      </w:r>
      <w:proofErr w:type="gramEnd"/>
      <w:r w:rsidRPr="006D6481">
        <w:rPr>
          <w:rFonts w:ascii="Times New Roman" w:hAnsi="Times New Roman"/>
          <w:color w:val="000000"/>
          <w:sz w:val="28"/>
        </w:rPr>
        <w:t xml:space="preserve"> (одно-</w:t>
      </w:r>
      <w:proofErr w:type="spellStart"/>
      <w:r w:rsidRPr="006D6481">
        <w:rPr>
          <w:rFonts w:ascii="Times New Roman" w:hAnsi="Times New Roman"/>
          <w:color w:val="000000"/>
          <w:sz w:val="28"/>
        </w:rPr>
        <w:t>двухшаговые</w:t>
      </w:r>
      <w:proofErr w:type="spellEnd"/>
      <w:r w:rsidRPr="006D6481">
        <w:rPr>
          <w:rFonts w:ascii="Times New Roman" w:hAnsi="Times New Roman"/>
          <w:color w:val="000000"/>
          <w:sz w:val="28"/>
        </w:rPr>
        <w:t>), в том числе с использованием изученных связок;</w:t>
      </w:r>
    </w:p>
    <w:p w:rsidR="0090649C" w:rsidRPr="006D6481" w:rsidRDefault="006F793E">
      <w:pPr>
        <w:spacing w:after="0" w:line="264" w:lineRule="auto"/>
        <w:ind w:firstLine="600"/>
        <w:jc w:val="both"/>
      </w:pPr>
      <w:r w:rsidRPr="006D6481">
        <w:rPr>
          <w:rFonts w:ascii="Times New Roman" w:hAnsi="Times New Roman"/>
          <w:color w:val="000000"/>
          <w:sz w:val="28"/>
        </w:rPr>
        <w:t>классифицировать объекты по одному-двум признакам;</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составлять план выполнения учебного задания и следовать ему, выполнять действия по алгоритму;</w:t>
      </w:r>
    </w:p>
    <w:p w:rsidR="0090649C" w:rsidRPr="006D6481" w:rsidRDefault="006F793E">
      <w:pPr>
        <w:spacing w:after="0" w:line="264" w:lineRule="auto"/>
        <w:ind w:firstLine="600"/>
        <w:jc w:val="both"/>
      </w:pPr>
      <w:r w:rsidRPr="006D6481">
        <w:rPr>
          <w:rFonts w:ascii="Times New Roman" w:hAnsi="Times New Roman"/>
          <w:color w:val="000000"/>
          <w:sz w:val="28"/>
        </w:rPr>
        <w:t>сравнивать математические объекты (находить общее, различное, уникальное);</w:t>
      </w:r>
    </w:p>
    <w:p w:rsidR="0090649C" w:rsidRPr="006D6481" w:rsidRDefault="006F793E">
      <w:pPr>
        <w:spacing w:after="0" w:line="264" w:lineRule="auto"/>
        <w:ind w:firstLine="600"/>
        <w:jc w:val="both"/>
      </w:pPr>
      <w:r w:rsidRPr="006D6481">
        <w:rPr>
          <w:rFonts w:ascii="Times New Roman" w:hAnsi="Times New Roman"/>
          <w:color w:val="000000"/>
          <w:sz w:val="28"/>
        </w:rPr>
        <w:t>выбирать верное решение математической задачи.</w:t>
      </w:r>
    </w:p>
    <w:p w:rsidR="0090649C" w:rsidRPr="006D6481" w:rsidRDefault="0090649C">
      <w:pPr>
        <w:spacing w:after="0" w:line="264" w:lineRule="auto"/>
        <w:ind w:left="120"/>
        <w:jc w:val="both"/>
      </w:pPr>
    </w:p>
    <w:p w:rsidR="0090649C" w:rsidRPr="006D6481" w:rsidRDefault="006F793E">
      <w:pPr>
        <w:spacing w:after="0" w:line="264" w:lineRule="auto"/>
        <w:ind w:left="120"/>
        <w:jc w:val="both"/>
      </w:pPr>
      <w:r w:rsidRPr="006D6481">
        <w:rPr>
          <w:rFonts w:ascii="Times New Roman" w:hAnsi="Times New Roman"/>
          <w:color w:val="000000"/>
          <w:sz w:val="28"/>
        </w:rPr>
        <w:t>К концу обучения в</w:t>
      </w:r>
      <w:r w:rsidRPr="006D6481">
        <w:rPr>
          <w:rFonts w:ascii="Times New Roman" w:hAnsi="Times New Roman"/>
          <w:b/>
          <w:color w:val="000000"/>
          <w:sz w:val="28"/>
        </w:rPr>
        <w:t xml:space="preserve"> 4 классе</w:t>
      </w:r>
      <w:r w:rsidRPr="006D6481">
        <w:rPr>
          <w:rFonts w:ascii="Times New Roman" w:hAnsi="Times New Roman"/>
          <w:color w:val="000000"/>
          <w:sz w:val="28"/>
        </w:rPr>
        <w:t xml:space="preserve"> у обучающегося будут сформированы следующие умения:</w:t>
      </w:r>
    </w:p>
    <w:p w:rsidR="0090649C" w:rsidRPr="006D6481" w:rsidRDefault="006F793E">
      <w:pPr>
        <w:spacing w:after="0" w:line="264" w:lineRule="auto"/>
        <w:ind w:firstLine="600"/>
        <w:jc w:val="both"/>
      </w:pPr>
      <w:r w:rsidRPr="006D6481">
        <w:rPr>
          <w:rFonts w:ascii="Times New Roman" w:hAnsi="Times New Roman"/>
          <w:color w:val="000000"/>
          <w:sz w:val="28"/>
        </w:rPr>
        <w:t>читать, записывать, сравнивать, упорядочивать многозначные числа;</w:t>
      </w:r>
    </w:p>
    <w:p w:rsidR="0090649C" w:rsidRPr="006D6481" w:rsidRDefault="006F793E">
      <w:pPr>
        <w:spacing w:after="0" w:line="264" w:lineRule="auto"/>
        <w:ind w:firstLine="600"/>
        <w:jc w:val="both"/>
      </w:pPr>
      <w:r w:rsidRPr="006D6481">
        <w:rPr>
          <w:rFonts w:ascii="Times New Roman" w:hAnsi="Times New Roman"/>
          <w:color w:val="000000"/>
          <w:sz w:val="28"/>
        </w:rPr>
        <w:t>находить число большее или меньшее данного числа на заданное число, в заданное число раз;</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90649C" w:rsidRPr="006D6481" w:rsidRDefault="006F793E">
      <w:pPr>
        <w:spacing w:after="0" w:line="264" w:lineRule="auto"/>
        <w:ind w:firstLine="600"/>
        <w:jc w:val="both"/>
      </w:pPr>
      <w:r w:rsidRPr="006D6481">
        <w:rPr>
          <w:rFonts w:ascii="Times New Roman" w:hAnsi="Times New Roman"/>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90649C" w:rsidRPr="006D6481" w:rsidRDefault="006F793E">
      <w:pPr>
        <w:spacing w:after="0" w:line="264" w:lineRule="auto"/>
        <w:ind w:firstLine="600"/>
        <w:jc w:val="both"/>
      </w:pPr>
      <w:r w:rsidRPr="006D6481">
        <w:rPr>
          <w:rFonts w:ascii="Times New Roman" w:hAnsi="Times New Roman"/>
          <w:color w:val="000000"/>
          <w:sz w:val="28"/>
        </w:rPr>
        <w:t>находить долю величины, величину по её доле;</w:t>
      </w:r>
    </w:p>
    <w:p w:rsidR="0090649C" w:rsidRPr="006D6481" w:rsidRDefault="006F793E">
      <w:pPr>
        <w:spacing w:after="0" w:line="264" w:lineRule="auto"/>
        <w:ind w:firstLine="600"/>
        <w:jc w:val="both"/>
      </w:pPr>
      <w:r w:rsidRPr="006D6481">
        <w:rPr>
          <w:rFonts w:ascii="Times New Roman" w:hAnsi="Times New Roman"/>
          <w:color w:val="000000"/>
          <w:sz w:val="28"/>
        </w:rPr>
        <w:t>находить неизвестный компонент арифметического действия;</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использовать единицы величин при решении задач (длина, масса, время, вместимость, стоимость, площадь, скорость);</w:t>
      </w:r>
      <w:proofErr w:type="gramEnd"/>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90649C" w:rsidRPr="006D6481" w:rsidRDefault="006F793E">
      <w:pPr>
        <w:spacing w:after="0" w:line="264" w:lineRule="auto"/>
        <w:ind w:firstLine="600"/>
        <w:jc w:val="both"/>
      </w:pPr>
      <w:r w:rsidRPr="006D6481">
        <w:rPr>
          <w:rFonts w:ascii="Times New Roman" w:hAnsi="Times New Roman"/>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90649C" w:rsidRPr="006D6481" w:rsidRDefault="006F793E">
      <w:pPr>
        <w:spacing w:after="0" w:line="264" w:lineRule="auto"/>
        <w:ind w:firstLine="600"/>
        <w:jc w:val="both"/>
      </w:pPr>
      <w:r w:rsidRPr="006D6481">
        <w:rPr>
          <w:rFonts w:ascii="Times New Roman" w:hAnsi="Times New Roman"/>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90649C" w:rsidRPr="006D6481" w:rsidRDefault="006F793E">
      <w:pPr>
        <w:spacing w:after="0" w:line="264" w:lineRule="auto"/>
        <w:ind w:firstLine="600"/>
        <w:jc w:val="both"/>
      </w:pPr>
      <w:proofErr w:type="gramStart"/>
      <w:r w:rsidRPr="006D6481">
        <w:rPr>
          <w:rFonts w:ascii="Times New Roman" w:hAnsi="Times New Roman"/>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90649C" w:rsidRPr="006D6481" w:rsidRDefault="006F793E">
      <w:pPr>
        <w:spacing w:after="0" w:line="264" w:lineRule="auto"/>
        <w:ind w:firstLine="600"/>
        <w:jc w:val="both"/>
      </w:pPr>
      <w:r w:rsidRPr="006D6481">
        <w:rPr>
          <w:rFonts w:ascii="Times New Roman" w:hAnsi="Times New Roman"/>
          <w:color w:val="000000"/>
          <w:sz w:val="28"/>
        </w:rPr>
        <w:t>различать окружность и круг, изображать с помощью циркуля и линейки окружность заданного радиуса;</w:t>
      </w:r>
    </w:p>
    <w:p w:rsidR="0090649C" w:rsidRPr="006D6481" w:rsidRDefault="006F793E">
      <w:pPr>
        <w:spacing w:after="0" w:line="264" w:lineRule="auto"/>
        <w:ind w:firstLine="600"/>
        <w:jc w:val="both"/>
      </w:pPr>
      <w:r w:rsidRPr="006D6481">
        <w:rPr>
          <w:rFonts w:ascii="Times New Roman" w:hAnsi="Times New Roman"/>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90649C" w:rsidRPr="006D6481" w:rsidRDefault="006F793E">
      <w:pPr>
        <w:spacing w:after="0" w:line="264" w:lineRule="auto"/>
        <w:ind w:firstLine="600"/>
        <w:jc w:val="both"/>
      </w:pPr>
      <w:r w:rsidRPr="006D6481">
        <w:rPr>
          <w:rFonts w:ascii="Times New Roman" w:hAnsi="Times New Roman"/>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90649C" w:rsidRPr="006D6481" w:rsidRDefault="006F793E">
      <w:pPr>
        <w:spacing w:after="0" w:line="264" w:lineRule="auto"/>
        <w:ind w:firstLine="600"/>
        <w:jc w:val="both"/>
      </w:pPr>
      <w:r w:rsidRPr="006D6481">
        <w:rPr>
          <w:rFonts w:ascii="Times New Roman" w:hAnsi="Times New Roman"/>
          <w:color w:val="000000"/>
          <w:sz w:val="28"/>
        </w:rPr>
        <w:t xml:space="preserve">распознавать верные (истинные) и неверные (ложные) утверждения, приводить пример, </w:t>
      </w:r>
      <w:proofErr w:type="spellStart"/>
      <w:r w:rsidRPr="006D6481">
        <w:rPr>
          <w:rFonts w:ascii="Times New Roman" w:hAnsi="Times New Roman"/>
          <w:color w:val="000000"/>
          <w:sz w:val="28"/>
        </w:rPr>
        <w:t>контрпример</w:t>
      </w:r>
      <w:proofErr w:type="spellEnd"/>
      <w:r w:rsidRPr="006D6481">
        <w:rPr>
          <w:rFonts w:ascii="Times New Roman" w:hAnsi="Times New Roman"/>
          <w:color w:val="000000"/>
          <w:sz w:val="28"/>
        </w:rPr>
        <w:t xml:space="preserve">; </w:t>
      </w:r>
    </w:p>
    <w:p w:rsidR="0090649C" w:rsidRPr="006D6481" w:rsidRDefault="006F793E">
      <w:pPr>
        <w:spacing w:after="0" w:line="264" w:lineRule="auto"/>
        <w:ind w:firstLine="600"/>
        <w:jc w:val="both"/>
      </w:pPr>
      <w:r w:rsidRPr="006D6481">
        <w:rPr>
          <w:rFonts w:ascii="Times New Roman" w:hAnsi="Times New Roman"/>
          <w:color w:val="000000"/>
          <w:sz w:val="28"/>
        </w:rPr>
        <w:lastRenderedPageBreak/>
        <w:t xml:space="preserve">формулировать утверждение (вывод), строить </w:t>
      </w:r>
      <w:proofErr w:type="gramStart"/>
      <w:r w:rsidRPr="006D6481">
        <w:rPr>
          <w:rFonts w:ascii="Times New Roman" w:hAnsi="Times New Roman"/>
          <w:color w:val="000000"/>
          <w:sz w:val="28"/>
        </w:rPr>
        <w:t>логические рассуждения</w:t>
      </w:r>
      <w:proofErr w:type="gramEnd"/>
      <w:r w:rsidRPr="006D6481">
        <w:rPr>
          <w:rFonts w:ascii="Times New Roman" w:hAnsi="Times New Roman"/>
          <w:color w:val="000000"/>
          <w:sz w:val="28"/>
        </w:rPr>
        <w:t xml:space="preserve"> (двух-</w:t>
      </w:r>
      <w:proofErr w:type="spellStart"/>
      <w:r w:rsidRPr="006D6481">
        <w:rPr>
          <w:rFonts w:ascii="Times New Roman" w:hAnsi="Times New Roman"/>
          <w:color w:val="000000"/>
          <w:sz w:val="28"/>
        </w:rPr>
        <w:t>трёхшаговые</w:t>
      </w:r>
      <w:proofErr w:type="spellEnd"/>
      <w:r w:rsidRPr="006D6481">
        <w:rPr>
          <w:rFonts w:ascii="Times New Roman" w:hAnsi="Times New Roman"/>
          <w:color w:val="000000"/>
          <w:sz w:val="28"/>
        </w:rPr>
        <w:t>);</w:t>
      </w:r>
    </w:p>
    <w:p w:rsidR="0090649C" w:rsidRPr="006D6481" w:rsidRDefault="006F793E">
      <w:pPr>
        <w:spacing w:after="0" w:line="264" w:lineRule="auto"/>
        <w:ind w:firstLine="600"/>
        <w:jc w:val="both"/>
      </w:pPr>
      <w:r w:rsidRPr="006D6481">
        <w:rPr>
          <w:rFonts w:ascii="Times New Roman" w:hAnsi="Times New Roman"/>
          <w:color w:val="000000"/>
          <w:sz w:val="28"/>
        </w:rPr>
        <w:t>классифицировать объекты по заданным или самостоятельно установленным одному-двум признакам;</w:t>
      </w:r>
    </w:p>
    <w:p w:rsidR="0090649C" w:rsidRPr="006D6481" w:rsidRDefault="006F793E">
      <w:pPr>
        <w:spacing w:after="0" w:line="264" w:lineRule="auto"/>
        <w:ind w:firstLine="600"/>
        <w:jc w:val="both"/>
      </w:pPr>
      <w:r w:rsidRPr="006D6481">
        <w:rPr>
          <w:rFonts w:ascii="Times New Roman" w:hAnsi="Times New Roman"/>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90649C" w:rsidRPr="006D6481" w:rsidRDefault="006F793E">
      <w:pPr>
        <w:spacing w:after="0" w:line="264" w:lineRule="auto"/>
        <w:ind w:firstLine="600"/>
        <w:jc w:val="both"/>
      </w:pPr>
      <w:r w:rsidRPr="006D6481">
        <w:rPr>
          <w:rFonts w:ascii="Times New Roman" w:hAnsi="Times New Roman"/>
          <w:color w:val="000000"/>
          <w:sz w:val="28"/>
        </w:rPr>
        <w:t>заполнять данными предложенную таблицу, столбчатую диаграмму;</w:t>
      </w:r>
    </w:p>
    <w:p w:rsidR="0090649C" w:rsidRPr="006D6481" w:rsidRDefault="006F793E">
      <w:pPr>
        <w:spacing w:after="0" w:line="264" w:lineRule="auto"/>
        <w:ind w:firstLine="600"/>
        <w:jc w:val="both"/>
      </w:pPr>
      <w:r w:rsidRPr="006D6481">
        <w:rPr>
          <w:rFonts w:ascii="Times New Roman" w:hAnsi="Times New Roman"/>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90649C" w:rsidRPr="006D6481" w:rsidRDefault="006F793E">
      <w:pPr>
        <w:spacing w:after="0" w:line="264" w:lineRule="auto"/>
        <w:ind w:firstLine="600"/>
        <w:jc w:val="both"/>
      </w:pPr>
      <w:r w:rsidRPr="006D6481">
        <w:rPr>
          <w:rFonts w:ascii="Times New Roman" w:hAnsi="Times New Roman"/>
          <w:color w:val="000000"/>
          <w:sz w:val="28"/>
        </w:rPr>
        <w:t>составлять модель текстовой задачи, числовое выражение;</w:t>
      </w:r>
    </w:p>
    <w:p w:rsidR="0090649C" w:rsidRPr="006D6481" w:rsidRDefault="006F793E">
      <w:pPr>
        <w:spacing w:after="0" w:line="264" w:lineRule="auto"/>
        <w:ind w:firstLine="600"/>
        <w:jc w:val="both"/>
      </w:pPr>
      <w:r w:rsidRPr="006D6481">
        <w:rPr>
          <w:rFonts w:ascii="Times New Roman" w:hAnsi="Times New Roman"/>
          <w:color w:val="000000"/>
          <w:sz w:val="28"/>
        </w:rPr>
        <w:t xml:space="preserve">выбирать рациональное решение задачи, находить все верные решения из </w:t>
      </w:r>
      <w:proofErr w:type="gramStart"/>
      <w:r w:rsidRPr="006D6481">
        <w:rPr>
          <w:rFonts w:ascii="Times New Roman" w:hAnsi="Times New Roman"/>
          <w:color w:val="000000"/>
          <w:sz w:val="28"/>
        </w:rPr>
        <w:t>предложенных</w:t>
      </w:r>
      <w:proofErr w:type="gramEnd"/>
      <w:r w:rsidRPr="006D6481">
        <w:rPr>
          <w:rFonts w:ascii="Times New Roman" w:hAnsi="Times New Roman"/>
          <w:color w:val="000000"/>
          <w:sz w:val="28"/>
        </w:rPr>
        <w:t>.</w:t>
      </w:r>
    </w:p>
    <w:p w:rsidR="0090649C" w:rsidRPr="006D6481" w:rsidRDefault="0090649C">
      <w:pPr>
        <w:sectPr w:rsidR="0090649C" w:rsidRPr="006D6481">
          <w:pgSz w:w="11906" w:h="16383"/>
          <w:pgMar w:top="1134" w:right="850" w:bottom="1134" w:left="1701" w:header="720" w:footer="720" w:gutter="0"/>
          <w:cols w:space="720"/>
        </w:sectPr>
      </w:pPr>
    </w:p>
    <w:p w:rsidR="0090649C" w:rsidRDefault="006F793E">
      <w:pPr>
        <w:spacing w:after="0"/>
        <w:ind w:left="120"/>
      </w:pPr>
      <w:bookmarkStart w:id="6" w:name="block-5736028"/>
      <w:bookmarkEnd w:id="5"/>
      <w:r w:rsidRPr="006D6481">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90649C" w:rsidRDefault="006F793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824"/>
      </w:tblGrid>
      <w:tr w:rsidR="0090649C">
        <w:trPr>
          <w:trHeight w:val="144"/>
          <w:tblCellSpacing w:w="20" w:type="nil"/>
        </w:trPr>
        <w:tc>
          <w:tcPr>
            <w:tcW w:w="501"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299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Наименование разделов и тем программы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977"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699"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787"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proofErr w:type="spellStart"/>
            <w:r w:rsidRPr="006D6481">
              <w:rPr>
                <w:rFonts w:ascii="Times New Roman" w:hAnsi="Times New Roman"/>
                <w:color w:val="000000"/>
                <w:sz w:val="24"/>
              </w:rPr>
              <w:t>ПолБиблиотека</w:t>
            </w:r>
            <w:proofErr w:type="spellEnd"/>
            <w:r w:rsidRPr="006D6481">
              <w:rPr>
                <w:rFonts w:ascii="Times New Roman" w:hAnsi="Times New Roman"/>
                <w:color w:val="000000"/>
                <w:sz w:val="24"/>
              </w:rPr>
              <w:t xml:space="preserve"> ЦОК </w:t>
            </w:r>
            <w:hyperlink r:id="rId7">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r w:rsidRPr="006D6481">
              <w:rPr>
                <w:rFonts w:ascii="Times New Roman" w:hAnsi="Times New Roman"/>
                <w:color w:val="000000"/>
                <w:sz w:val="24"/>
              </w:rPr>
              <w:t xml:space="preserve"> е</w:t>
            </w:r>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2992"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Сложение и вычитание в пределах 10</w:t>
            </w:r>
          </w:p>
        </w:tc>
        <w:tc>
          <w:tcPr>
            <w:tcW w:w="977" w:type="dxa"/>
            <w:tcMar>
              <w:top w:w="50" w:type="dxa"/>
              <w:left w:w="100" w:type="dxa"/>
            </w:tcMar>
            <w:vAlign w:val="center"/>
          </w:tcPr>
          <w:p w:rsidR="0090649C" w:rsidRDefault="006F793E">
            <w:pPr>
              <w:spacing w:after="0"/>
              <w:ind w:left="135"/>
              <w:jc w:val="center"/>
            </w:pPr>
            <w:r w:rsidRPr="006D6481">
              <w:rPr>
                <w:rFonts w:ascii="Times New Roman" w:hAnsi="Times New Roman"/>
                <w:color w:val="000000"/>
                <w:sz w:val="24"/>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2992"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Сложение и вычитание в пределах 20</w:t>
            </w:r>
          </w:p>
        </w:tc>
        <w:tc>
          <w:tcPr>
            <w:tcW w:w="977" w:type="dxa"/>
            <w:tcMar>
              <w:top w:w="50" w:type="dxa"/>
              <w:left w:w="100" w:type="dxa"/>
            </w:tcMar>
            <w:vAlign w:val="center"/>
          </w:tcPr>
          <w:p w:rsidR="0090649C" w:rsidRDefault="006F793E">
            <w:pPr>
              <w:spacing w:after="0"/>
              <w:ind w:left="135"/>
              <w:jc w:val="center"/>
            </w:pPr>
            <w:r w:rsidRPr="006D6481">
              <w:rPr>
                <w:rFonts w:ascii="Times New Roman" w:hAnsi="Times New Roman"/>
                <w:color w:val="000000"/>
                <w:sz w:val="24"/>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90649C" w:rsidRDefault="0090649C"/>
        </w:tc>
      </w:tr>
      <w:tr w:rsidR="0090649C" w:rsidRPr="006D6481">
        <w:trPr>
          <w:trHeight w:val="144"/>
          <w:tblCellSpacing w:w="20" w:type="nil"/>
        </w:trPr>
        <w:tc>
          <w:tcPr>
            <w:tcW w:w="0" w:type="auto"/>
            <w:gridSpan w:val="6"/>
            <w:tcMar>
              <w:top w:w="50" w:type="dxa"/>
              <w:left w:w="100" w:type="dxa"/>
            </w:tcMar>
            <w:vAlign w:val="center"/>
          </w:tcPr>
          <w:p w:rsidR="0090649C" w:rsidRPr="006D6481" w:rsidRDefault="006F793E">
            <w:pPr>
              <w:spacing w:after="0"/>
              <w:ind w:left="135"/>
            </w:pPr>
            <w:r w:rsidRPr="006D6481">
              <w:rPr>
                <w:rFonts w:ascii="Times New Roman" w:hAnsi="Times New Roman"/>
                <w:b/>
                <w:color w:val="000000"/>
                <w:sz w:val="24"/>
              </w:rPr>
              <w:t>Раздел 4.</w:t>
            </w:r>
            <w:r w:rsidRPr="006D6481">
              <w:rPr>
                <w:rFonts w:ascii="Times New Roman" w:hAnsi="Times New Roman"/>
                <w:color w:val="000000"/>
                <w:sz w:val="24"/>
              </w:rPr>
              <w:t xml:space="preserve"> </w:t>
            </w:r>
            <w:r w:rsidRPr="006D6481">
              <w:rPr>
                <w:rFonts w:ascii="Times New Roman" w:hAnsi="Times New Roman"/>
                <w:b/>
                <w:color w:val="000000"/>
                <w:sz w:val="24"/>
              </w:rPr>
              <w:t>Пространственные отношения и геометрические фигуры</w:t>
            </w:r>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0649C" w:rsidRPr="006D6481">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Pr="006D6481" w:rsidRDefault="006F793E">
            <w:pPr>
              <w:spacing w:after="0"/>
              <w:ind w:left="135"/>
            </w:pPr>
            <w:r w:rsidRPr="006D6481">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6D6481">
                <w:rPr>
                  <w:rFonts w:ascii="Times New Roman" w:hAnsi="Times New Roman"/>
                  <w:color w:val="0000FF"/>
                  <w:u w:val="single"/>
                </w:rPr>
                <w:t>://</w:t>
              </w:r>
              <w:r>
                <w:rPr>
                  <w:rFonts w:ascii="Times New Roman" w:hAnsi="Times New Roman"/>
                  <w:color w:val="0000FF"/>
                  <w:u w:val="single"/>
                </w:rPr>
                <w:t>m</w:t>
              </w:r>
              <w:r w:rsidRPr="006D6481">
                <w:rPr>
                  <w:rFonts w:ascii="Times New Roman" w:hAnsi="Times New Roman"/>
                  <w:color w:val="0000FF"/>
                  <w:u w:val="single"/>
                </w:rPr>
                <w:t>.</w:t>
              </w:r>
              <w:r>
                <w:rPr>
                  <w:rFonts w:ascii="Times New Roman" w:hAnsi="Times New Roman"/>
                  <w:color w:val="0000FF"/>
                  <w:u w:val="single"/>
                </w:rPr>
                <w:t>edsoo</w:t>
              </w:r>
              <w:r w:rsidRPr="006D6481">
                <w:rPr>
                  <w:rFonts w:ascii="Times New Roman" w:hAnsi="Times New Roman"/>
                  <w:color w:val="0000FF"/>
                  <w:u w:val="single"/>
                </w:rPr>
                <w:t>.</w:t>
              </w:r>
              <w:r>
                <w:rPr>
                  <w:rFonts w:ascii="Times New Roman" w:hAnsi="Times New Roman"/>
                  <w:color w:val="0000FF"/>
                  <w:u w:val="single"/>
                </w:rPr>
                <w:t>ru</w:t>
              </w:r>
              <w:r w:rsidRPr="006D6481">
                <w:rPr>
                  <w:rFonts w:ascii="Times New Roman" w:hAnsi="Times New Roman"/>
                  <w:color w:val="0000FF"/>
                  <w:u w:val="single"/>
                </w:rPr>
                <w:t>/7</w:t>
              </w:r>
              <w:r>
                <w:rPr>
                  <w:rFonts w:ascii="Times New Roman" w:hAnsi="Times New Roman"/>
                  <w:color w:val="0000FF"/>
                  <w:u w:val="single"/>
                </w:rPr>
                <w:t>f</w:t>
              </w:r>
              <w:r w:rsidRPr="006D6481">
                <w:rPr>
                  <w:rFonts w:ascii="Times New Roman" w:hAnsi="Times New Roman"/>
                  <w:color w:val="0000FF"/>
                  <w:u w:val="single"/>
                </w:rPr>
                <w:t>410</w:t>
              </w:r>
              <w:r>
                <w:rPr>
                  <w:rFonts w:ascii="Times New Roman" w:hAnsi="Times New Roman"/>
                  <w:color w:val="0000FF"/>
                  <w:u w:val="single"/>
                </w:rPr>
                <w:t>de</w:t>
              </w:r>
              <w:r w:rsidRPr="006D6481">
                <w:rPr>
                  <w:rFonts w:ascii="Times New Roman" w:hAnsi="Times New Roman"/>
                  <w:color w:val="0000FF"/>
                  <w:u w:val="single"/>
                </w:rPr>
                <w:t>8</w:t>
              </w:r>
            </w:hyperlink>
          </w:p>
        </w:tc>
      </w:tr>
      <w:tr w:rsidR="0090649C">
        <w:trPr>
          <w:trHeight w:val="144"/>
          <w:tblCellSpacing w:w="20" w:type="nil"/>
        </w:trPr>
        <w:tc>
          <w:tcPr>
            <w:tcW w:w="501"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2992" w:type="dxa"/>
            <w:tcMar>
              <w:top w:w="50" w:type="dxa"/>
              <w:left w:w="100" w:type="dxa"/>
            </w:tcMar>
            <w:vAlign w:val="center"/>
          </w:tcPr>
          <w:p w:rsidR="0090649C" w:rsidRDefault="006F793E">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https://m.edsoo.ru/7f410de8</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90649C" w:rsidRDefault="0090649C">
            <w:pPr>
              <w:spacing w:after="0"/>
              <w:ind w:left="135"/>
              <w:jc w:val="center"/>
            </w:pPr>
          </w:p>
        </w:tc>
        <w:tc>
          <w:tcPr>
            <w:tcW w:w="1787" w:type="dxa"/>
            <w:tcMar>
              <w:top w:w="50" w:type="dxa"/>
              <w:left w:w="100" w:type="dxa"/>
            </w:tcMar>
            <w:vAlign w:val="center"/>
          </w:tcPr>
          <w:p w:rsidR="0090649C" w:rsidRDefault="0090649C">
            <w:pPr>
              <w:spacing w:after="0"/>
              <w:ind w:left="135"/>
              <w:jc w:val="center"/>
            </w:pPr>
          </w:p>
        </w:tc>
        <w:tc>
          <w:tcPr>
            <w:tcW w:w="2646"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132 </w:t>
            </w:r>
          </w:p>
        </w:tc>
        <w:tc>
          <w:tcPr>
            <w:tcW w:w="169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90649C">
        <w:trPr>
          <w:trHeight w:val="144"/>
          <w:tblCellSpacing w:w="20" w:type="nil"/>
        </w:trPr>
        <w:tc>
          <w:tcPr>
            <w:tcW w:w="52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264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Наименование разделов и тем программы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1011"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738"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82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числами в пределах 100</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Поле для свободного ввода</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90649C">
        <w:trPr>
          <w:trHeight w:val="144"/>
          <w:tblCellSpacing w:w="20" w:type="nil"/>
        </w:trPr>
        <w:tc>
          <w:tcPr>
            <w:tcW w:w="52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264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Наименование разделов и тем программы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1011"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738"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82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18">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19">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0">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1">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2">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3">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r>
              <w:rPr>
                <w:rFonts w:ascii="Times New Roman" w:hAnsi="Times New Roman"/>
                <w:color w:val="000000"/>
                <w:sz w:val="24"/>
              </w:rPr>
              <w:lastRenderedPageBreak/>
              <w:t>[</w:t>
            </w:r>
            <w:hyperlink r:id="rId24">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5">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6">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7">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 [</w:t>
            </w:r>
            <w:hyperlink r:id="rId28">
              <w:r>
                <w:rPr>
                  <w:rFonts w:ascii="Times New Roman" w:hAnsi="Times New Roman"/>
                  <w:color w:val="0000FF"/>
                  <w:u w:val="single"/>
                </w:rPr>
                <w:t>https://m.edsoo.ru/7f4110fe</w:t>
              </w:r>
            </w:hyperlink>
            <w:r>
              <w:rPr>
                <w:rFonts w:ascii="Times New Roman" w:hAnsi="Times New Roman"/>
                <w:color w:val="000000"/>
                <w:sz w:val="24"/>
              </w:rPr>
              <w:t>]]</w:t>
            </w: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90649C">
        <w:trPr>
          <w:trHeight w:val="144"/>
          <w:tblCellSpacing w:w="20" w:type="nil"/>
        </w:trPr>
        <w:tc>
          <w:tcPr>
            <w:tcW w:w="52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264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Наименование разделов и тем программы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1011"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738"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82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https://m.edsoo.ru/7f411f36</w:t>
              </w:r>
            </w:hyperlink>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https://m.edsoo.ru/7f411f36</w:t>
              </w:r>
            </w:hyperlink>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https://m.edsoo.ru/7f411f36</w:t>
              </w:r>
            </w:hyperlink>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6"/>
            <w:tcMar>
              <w:top w:w="50" w:type="dxa"/>
              <w:left w:w="100" w:type="dxa"/>
            </w:tcMar>
            <w:vAlign w:val="center"/>
          </w:tcPr>
          <w:p w:rsidR="0090649C" w:rsidRDefault="006F793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0649C">
        <w:trPr>
          <w:trHeight w:val="144"/>
          <w:tblCellSpacing w:w="20" w:type="nil"/>
        </w:trPr>
        <w:tc>
          <w:tcPr>
            <w:tcW w:w="520"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2640" w:type="dxa"/>
            <w:tcMar>
              <w:top w:w="50" w:type="dxa"/>
              <w:left w:w="100" w:type="dxa"/>
            </w:tcMar>
            <w:vAlign w:val="center"/>
          </w:tcPr>
          <w:p w:rsidR="0090649C" w:rsidRDefault="006F793E">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0649C" w:rsidRDefault="0090649C"/>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90649C" w:rsidRDefault="0090649C">
            <w:pPr>
              <w:spacing w:after="0"/>
              <w:ind w:left="135"/>
              <w:jc w:val="center"/>
            </w:pPr>
          </w:p>
        </w:tc>
        <w:tc>
          <w:tcPr>
            <w:tcW w:w="182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0649C" w:rsidRDefault="0090649C">
            <w:pPr>
              <w:spacing w:after="0"/>
              <w:ind w:left="135"/>
              <w:jc w:val="center"/>
            </w:pPr>
          </w:p>
        </w:tc>
        <w:tc>
          <w:tcPr>
            <w:tcW w:w="274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https://m.edsoo.ru/7f411f36</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bookmarkStart w:id="7" w:name="block-5736029"/>
      <w:bookmarkEnd w:id="6"/>
      <w:r>
        <w:rPr>
          <w:rFonts w:ascii="Times New Roman" w:hAnsi="Times New Roman"/>
          <w:b/>
          <w:color w:val="000000"/>
          <w:sz w:val="28"/>
        </w:rPr>
        <w:lastRenderedPageBreak/>
        <w:t xml:space="preserve"> ВАРИАНТ 1. ПОУРОЧНОЕ ПЛАНИРОВАНИЕ ДЛЯ ПЕДАГОГОВ, ИСПОЛЬЗУЮЩИХ УЧЕБНИК «МАТЕМАТИКА. 1-4 КЛАСС В 2 ЧАСТЯХ. М.И. МОРО И ДР.» </w:t>
      </w:r>
    </w:p>
    <w:p w:rsidR="0090649C" w:rsidRDefault="006F793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90649C">
        <w:trPr>
          <w:trHeight w:val="144"/>
          <w:tblCellSpacing w:w="20" w:type="nil"/>
        </w:trPr>
        <w:tc>
          <w:tcPr>
            <w:tcW w:w="463"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168"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59"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815"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510"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611"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Количественный счёт. Один, два, три…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Порядковый счёт. Первый, второй, третий…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по количеству: столько же, сколько. Столько же. Больше. Меньше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по количеству: больше, меньше. Столько же. Больше. Меньше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Характеристики объекта, группы объектов (количество, форма, размер, запись)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Расположение предметов и объектов на плоскости, в пространстве: установление пространственных отношений. 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Различение, чтение чисел. Число и цифра 1</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и количество. Число и цифра 2</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чисел, упорядочение чисел. Число и цифра 3</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числа на одну или несколько единиц. Знаки действий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Уменьшение числа на одну или несколько единиц. Знаки действий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Многоугольники: различение, сравнение, изображение от руки на листе в клетку. Число и цифра 4</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Длина. Сравнение по длине: длиннее, короче, </w:t>
            </w:r>
            <w:proofErr w:type="gramStart"/>
            <w:r>
              <w:rPr>
                <w:rFonts w:ascii="Times New Roman" w:hAnsi="Times New Roman"/>
                <w:color w:val="000000"/>
                <w:sz w:val="24"/>
              </w:rPr>
              <w:t>одинаковые</w:t>
            </w:r>
            <w:proofErr w:type="gramEnd"/>
            <w:r>
              <w:rPr>
                <w:rFonts w:ascii="Times New Roman" w:hAnsi="Times New Roman"/>
                <w:color w:val="000000"/>
                <w:sz w:val="24"/>
              </w:rPr>
              <w:t xml:space="preserve"> по длине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Состав числа. Запись чисел в заданном порядке. Число и цифра 5</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целого из частей (чисел, геометрических фигур)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Чтение таблицы (содержащей не более четырёх данных)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геометрических фигур: точка, отрезок и др. Точка. Кривая линия. Прямая линия. Отрезок. Луч</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Сбор данных об объекте по образцу; выбор объекта по описанию</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результата сравнения: больше, меньше, столько же (равно). Знаки сравнения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без измерения: выше — ниже, шире — уже, длиннее — короче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геометрических фигур: общее, различное. Многоугольник. Круг</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Расположение, описание расположения геометрических фигур на плоскости. Число и цифра 6</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уменьшение числа на одну или несколько единиц. Числа 6 и 7. Цифра 7</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как результат счета. Состав числа. Числа 8 и 9. Цифра 8</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Число как результат измерения. </w:t>
            </w:r>
            <w:proofErr w:type="spellStart"/>
            <w:r>
              <w:rPr>
                <w:rFonts w:ascii="Times New Roman" w:hAnsi="Times New Roman"/>
                <w:color w:val="000000"/>
                <w:sz w:val="24"/>
              </w:rPr>
              <w:t>Чиисла</w:t>
            </w:r>
            <w:proofErr w:type="spellEnd"/>
            <w:r>
              <w:rPr>
                <w:rFonts w:ascii="Times New Roman" w:hAnsi="Times New Roman"/>
                <w:color w:val="000000"/>
                <w:sz w:val="24"/>
              </w:rPr>
              <w:t xml:space="preserve"> 8 и 9. Цифра 9</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Закономерность в ряду заданных объектов: её обнаружение, продолжение ряда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Состав чисел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Чтение рисунка, схемы с 1—2 числовыми данными (значениями </w:t>
            </w:r>
            <w:r>
              <w:rPr>
                <w:rFonts w:ascii="Times New Roman" w:hAnsi="Times New Roman"/>
                <w:color w:val="000000"/>
                <w:sz w:val="24"/>
              </w:rPr>
              <w:lastRenderedPageBreak/>
              <w:t>данных величин)</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с помощью линейки. Сантиметр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Действие сложения. Компоненты действия, запись равенства. Вычисления вида □ + 1, □ - 1</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10. Применение в практических ситуациях. Вычисления вида □ + 1, □ - 1</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результата увеличения на несколько единиц. □ + 1 + 1, □ - 1 - 1</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задача: структурные элементы. Дополнение текста до задачи. Задача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задача: структурные элементы, составление текстовой задачи по образцу. Задача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Текстовая сюжетная задача в одно </w:t>
            </w:r>
            <w:r>
              <w:rPr>
                <w:rFonts w:ascii="Times New Roman" w:hAnsi="Times New Roman"/>
                <w:color w:val="000000"/>
                <w:sz w:val="24"/>
              </w:rPr>
              <w:lastRenderedPageBreak/>
              <w:t>действие: запись решения, ответа задачи. Задачи на увеличение числа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задачи по краткой записи, рисунку, схеме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Изображение геометрических фигур с помощью линейки на листе в клетку. Изображение </w:t>
            </w:r>
            <w:proofErr w:type="gramStart"/>
            <w:r>
              <w:rPr>
                <w:rFonts w:ascii="Times New Roman" w:hAnsi="Times New Roman"/>
                <w:color w:val="000000"/>
                <w:sz w:val="24"/>
              </w:rPr>
              <w:t>ломаной</w:t>
            </w:r>
            <w:proofErr w:type="gramEnd"/>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сложения чисел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суммы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по теме «Решение текстовых задач»</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по длине, проверка результата сравнения измерением</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Группировка объектов по заданному признаку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Расположение предметов и объектов на плоскости, в пространстве: </w:t>
            </w:r>
            <w:r>
              <w:rPr>
                <w:rFonts w:ascii="Times New Roman" w:hAnsi="Times New Roman"/>
                <w:color w:val="000000"/>
                <w:sz w:val="24"/>
              </w:rPr>
              <w:lastRenderedPageBreak/>
              <w:t xml:space="preserve">слева/справа, сверху/снизу, </w:t>
            </w:r>
            <w:proofErr w:type="gramStart"/>
            <w:r>
              <w:rPr>
                <w:rFonts w:ascii="Times New Roman" w:hAnsi="Times New Roman"/>
                <w:color w:val="000000"/>
                <w:sz w:val="24"/>
              </w:rPr>
              <w:t>между</w:t>
            </w:r>
            <w:proofErr w:type="gramEnd"/>
            <w:r>
              <w:rPr>
                <w:rFonts w:ascii="Times New Roman" w:hAnsi="Times New Roman"/>
                <w:color w:val="000000"/>
                <w:sz w:val="24"/>
              </w:rPr>
              <w:t xml:space="preserve">; </w:t>
            </w:r>
            <w:proofErr w:type="gramStart"/>
            <w:r>
              <w:rPr>
                <w:rFonts w:ascii="Times New Roman" w:hAnsi="Times New Roman"/>
                <w:color w:val="000000"/>
                <w:sz w:val="24"/>
              </w:rPr>
              <w:t>установление</w:t>
            </w:r>
            <w:proofErr w:type="gramEnd"/>
            <w:r>
              <w:rPr>
                <w:rFonts w:ascii="Times New Roman" w:hAnsi="Times New Roman"/>
                <w:color w:val="000000"/>
                <w:sz w:val="24"/>
              </w:rPr>
              <w:t xml:space="preserve"> пространственных отношений. Внутри. Вне. Между. Перед? За? Между?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распознавание круга, треугольника, четырехугольника. Распознавание треугольников на чертеже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Геометрические фигуры: распознавание круга, треугольника, четырёхугольника. Распределение фигур на группы. Отрезок </w:t>
            </w:r>
            <w:proofErr w:type="gramStart"/>
            <w:r>
              <w:rPr>
                <w:rFonts w:ascii="Times New Roman" w:hAnsi="Times New Roman"/>
                <w:color w:val="000000"/>
                <w:sz w:val="24"/>
              </w:rPr>
              <w:t>Ломаная</w:t>
            </w:r>
            <w:proofErr w:type="gramEnd"/>
            <w:r>
              <w:rPr>
                <w:rFonts w:ascii="Times New Roman" w:hAnsi="Times New Roman"/>
                <w:color w:val="000000"/>
                <w:sz w:val="24"/>
              </w:rPr>
              <w:t>. Треугольник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Многоугольники: различение, сравнение, изображение от руки на листе в клетку. Прямоугольник. Квадрат</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по теме «Пространственные отношения и геометрические фигуры»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двух объектов (чисел, величин, геометрических фигур, задач)</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Действие вычитания. Компоненты действия, запись равенства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10. Применение в практических ситуациях. Вычитание вида 6 - □, 7 - □</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результата вычитания нескольких единиц. Вычитание вида 8 - □, 9 - □</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Выбор и запись арифметического действия в практической ситуации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в пределах 10.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разностное сравнение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Зависимость между данными и искомой величиной в текстовой задаче. Литр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Перестановка слагаемых при сложении чисел</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Переместительное свойство сложения и его применение для вычислений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Извлечение данного из строки, столбца таблицы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Выполнение 1—3-шаговых инструкций, связанных с вычислениями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Сложение и вычитание в пределах 10.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квадрат. Прямоугольник. Квадрат</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прямоугольник. Прямоугольник. Квадрат</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Выбор и запись арифметического действия для получения ответа на вопрос</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Компоненты действия сложения. Нахождение неизвестного компонента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увеличение, уменьшение длины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уменьшение длины отрезка. Построение,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Текстовая сюжетная задача в одно действие: запись решения, ответа </w:t>
            </w:r>
            <w:r>
              <w:rPr>
                <w:rFonts w:ascii="Times New Roman" w:hAnsi="Times New Roman"/>
                <w:color w:val="000000"/>
                <w:sz w:val="24"/>
              </w:rPr>
              <w:lastRenderedPageBreak/>
              <w:t>задачи. Задачи на нахождение неизвестного вычитаемого</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как действие, обратное сложению</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без измерения: старше — моложе, тяжелее — легче. Килограмм</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Выполнение 1—3-шаговых инструкций, связанных с измерением длины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Внесение одного-двух данных в таблицу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Компоненты действия вычитания. Нахождение неизвестного компонента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 Сложение и вычитание. Повторение.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суммы и остатка. Повторение,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11 до 20. Десятичный принцип записи чисел. Нумерация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следования чисел от 11 до 20. Сравнение и упорядочение чисел</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Единицы длины: сантиметр, дециметр; установление соотношения между ними. Дециметр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отрезка в разных единицах (сантиметры, дециметры)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20 без перехода через десяток. Вычисления вида 10 + 7. 17 - 7. 17 - 10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20 без перехода через десяток. Вычисления вида 10 + 7. 17 - 7. 17 - 10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20 без перехода через десяток.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и чтение числового выражения, содержащего 1-2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Числа от 1 до 20: различение, чтение, запись.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с числом 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разностное сравнение.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Переход через десяток при сложении. Представление на модели и запись действия. Табличное сложение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Переход через десяток при вычитании. Представление на модели и запись </w:t>
            </w:r>
            <w:r>
              <w:rPr>
                <w:rFonts w:ascii="Times New Roman" w:hAnsi="Times New Roman"/>
                <w:color w:val="000000"/>
                <w:sz w:val="24"/>
              </w:rPr>
              <w:lastRenderedPageBreak/>
              <w:t>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15.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чисел в пределах 20. Сложение однозначных чисел с переходом через десяток.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20.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20. Что узнали. Чему научились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Счёт по 2, по 3, по 5. Сложение одинаковых слагаемых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Состав чисел в пределах 20.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Сложение и вычитание в пределах 20 без перехода через десяток.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Комментирование сложения и вычитания с переходом через десяток.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по теме «Числа от 1 до 20. Сложение и вычитание».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11 до 20.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20.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отрезка.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группировка, закономерности, высказывания.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Таблицы. Повторение. Что узнали. Чему научились в 1 классе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132 </w:t>
            </w:r>
          </w:p>
        </w:tc>
        <w:tc>
          <w:tcPr>
            <w:tcW w:w="151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90649C">
        <w:trPr>
          <w:trHeight w:val="144"/>
          <w:tblCellSpacing w:w="20" w:type="nil"/>
        </w:trPr>
        <w:tc>
          <w:tcPr>
            <w:tcW w:w="453"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344"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36"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795"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488"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590"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Числа от 1 до 100: действия с числами до 20. Повторение </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в пределах 20.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чисел: однозначные и двузначные числа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длины (единица длины — миллиметр)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Измерение величин. Решение </w:t>
            </w:r>
            <w:r>
              <w:rPr>
                <w:rFonts w:ascii="Times New Roman" w:hAnsi="Times New Roman"/>
                <w:color w:val="000000"/>
                <w:sz w:val="24"/>
              </w:rPr>
              <w:lastRenderedPageBreak/>
              <w:t>практических задач</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чисел в пределах 100. Неравенство, запись неравенства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длины (единица длины — метр)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уменьшение числа на несколько единиц/десятков</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344"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Работа с величинами: измерение длины (единицы длины — метр, дециметр, сантиметр, миллиметр)</w:t>
            </w:r>
            <w:proofErr w:type="gramEnd"/>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Единицы стоимости: рубль, копейка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Чтение, представление текста задачи в виде рисунка, схемы или другой модели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Представление текста задачи разными способами: в виде схемы, краткой записи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времени. Единица времени: час</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Распознавание и изображение геометрических фигур: </w:t>
            </w:r>
            <w:proofErr w:type="gramStart"/>
            <w:r>
              <w:rPr>
                <w:rFonts w:ascii="Times New Roman" w:hAnsi="Times New Roman"/>
                <w:color w:val="000000"/>
                <w:sz w:val="24"/>
              </w:rPr>
              <w:t>ломаная</w:t>
            </w:r>
            <w:proofErr w:type="gramEnd"/>
            <w:r>
              <w:rPr>
                <w:rFonts w:ascii="Times New Roman" w:hAnsi="Times New Roman"/>
                <w:color w:val="000000"/>
                <w:sz w:val="24"/>
              </w:rPr>
              <w:t xml:space="preserve">. Длина </w:t>
            </w:r>
            <w:proofErr w:type="gramStart"/>
            <w:r>
              <w:rPr>
                <w:rFonts w:ascii="Times New Roman" w:hAnsi="Times New Roman"/>
                <w:color w:val="000000"/>
                <w:sz w:val="24"/>
              </w:rPr>
              <w:t>ломаной</w:t>
            </w:r>
            <w:proofErr w:type="gramEnd"/>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ломаной, нахождение длины ломаной с помощью вычислений. Сравнение длины ломаной с длиной отрезка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времени (единицы времени — час, минута). Определение времени по часам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времени (единицы времени – час, минута). Единицы времени – час, минута, секунда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чтение числового выражения со скобками, без скобок</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Измерение периметра прямоугольника, </w:t>
            </w:r>
            <w:r>
              <w:rPr>
                <w:rFonts w:ascii="Times New Roman" w:hAnsi="Times New Roman"/>
                <w:color w:val="000000"/>
                <w:sz w:val="24"/>
              </w:rPr>
              <w:lastRenderedPageBreak/>
              <w:t>запись результата измерения в сантиметрах</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Характеристика числа, группы чисел. Группировка чисел по выбранному свойству. Группировка числовых выражений по выбранному свойству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предложений с использованием математической терминологии; проверка истинности утверждений. Составление верных равенств и неравенств</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результата вычисления (реальность ответа, обратное действие). Проверка сложения и вычитания. Вычисление вида 36 - 2, 36 - 20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Устное сложение и вычитание чисел в пределах 100. Числовое выражение со </w:t>
            </w:r>
            <w:r>
              <w:rPr>
                <w:rFonts w:ascii="Times New Roman" w:hAnsi="Times New Roman"/>
                <w:color w:val="000000"/>
                <w:sz w:val="24"/>
              </w:rPr>
              <w:lastRenderedPageBreak/>
              <w:t>скобками: составление, чтение, устное нахождение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Приемы прибавления однозначного числа с переходом через разряд. Вычисления вида 26 + 7</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Приемы вычитания однозначного числа с переходом через разряд. Вычисления вида 35 - 7</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Вычисление суммы, разности удобным способом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Оформление решения задачи (по вопросам, по действиям с пояснением)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утверждений с использованием слов «каждый», «все»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Расчётные задачи на увеличение/уменьшение величины на несколько единиц</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компонентов и результата действия сложения. Буквенные выражения. Уравнения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Неизвестный компонент действия </w:t>
            </w:r>
            <w:r>
              <w:rPr>
                <w:rFonts w:ascii="Times New Roman" w:hAnsi="Times New Roman"/>
                <w:color w:val="000000"/>
                <w:sz w:val="24"/>
              </w:rPr>
              <w:lastRenderedPageBreak/>
              <w:t>сложения, его нахождение. Проверка сложения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компонентов и результата действия вычитания. Проверка вычитания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Неизвестный компонент действия вычитания, его нахождение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в два действия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Проверка сложения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Распознавание и изображение геометрических фигур: многоугольник, </w:t>
            </w:r>
            <w:proofErr w:type="gramStart"/>
            <w:r>
              <w:rPr>
                <w:rFonts w:ascii="Times New Roman" w:hAnsi="Times New Roman"/>
                <w:color w:val="000000"/>
                <w:sz w:val="24"/>
              </w:rPr>
              <w:t>ломаная</w:t>
            </w:r>
            <w:proofErr w:type="gramEnd"/>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и изображение геометрических фигур: точка, прямая, отрезок</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и изображение геометрических фигур: прямой угол. Виды углов</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Вычисления вида 52 - 24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Прикидка результата, его проверка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Конструирование геометрических фигур </w:t>
            </w:r>
            <w:r>
              <w:rPr>
                <w:rFonts w:ascii="Times New Roman" w:hAnsi="Times New Roman"/>
                <w:color w:val="000000"/>
                <w:sz w:val="24"/>
              </w:rPr>
              <w:lastRenderedPageBreak/>
              <w:t>(треугольника, четырехугольника, многоугольника)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Сравнение геометрических фигур: прямоугольник, квадрат. </w:t>
            </w:r>
            <w:proofErr w:type="spellStart"/>
            <w:r>
              <w:rPr>
                <w:rFonts w:ascii="Times New Roman" w:hAnsi="Times New Roman"/>
                <w:color w:val="000000"/>
                <w:sz w:val="24"/>
              </w:rPr>
              <w:t>Протиположные</w:t>
            </w:r>
            <w:proofErr w:type="spellEnd"/>
            <w:r>
              <w:rPr>
                <w:rFonts w:ascii="Times New Roman" w:hAnsi="Times New Roman"/>
                <w:color w:val="000000"/>
                <w:sz w:val="24"/>
              </w:rPr>
              <w:t xml:space="preserve"> стороны прямоугольника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Увеличение, уменьшение длины отрезка на заданную величину. Запись действия (в </w:t>
            </w:r>
            <w:proofErr w:type="gramStart"/>
            <w:r>
              <w:rPr>
                <w:rFonts w:ascii="Times New Roman" w:hAnsi="Times New Roman"/>
                <w:color w:val="000000"/>
                <w:sz w:val="24"/>
              </w:rPr>
              <w:t>см</w:t>
            </w:r>
            <w:proofErr w:type="gramEnd"/>
            <w:r>
              <w:rPr>
                <w:rFonts w:ascii="Times New Roman" w:hAnsi="Times New Roman"/>
                <w:color w:val="000000"/>
                <w:sz w:val="24"/>
              </w:rPr>
              <w:t xml:space="preserve"> и мм, в мм)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(приёмы, правила) устных и письменных вычислений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Оформление решения задачи с помощью числового выражения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листе в клетку квадрата с заданной длиной стороны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листе в клетку прямоугольника с заданными длинами сторон</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Умножение чисел. Компоненты </w:t>
            </w:r>
            <w:r>
              <w:rPr>
                <w:rFonts w:ascii="Times New Roman" w:hAnsi="Times New Roman"/>
                <w:color w:val="000000"/>
                <w:sz w:val="24"/>
              </w:rPr>
              <w:lastRenderedPageBreak/>
              <w:t>действия, запись равенства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умножения в практических ситуациях. Составление модели действия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умножения для решения практических задач</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чисел. Компоненты действия, запись равенства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деления в практических ситуациях</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слагаемого (вычисления в пределах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Нахождение неизвестного уменьшаемого (вычисления в пределах </w:t>
            </w:r>
            <w:r>
              <w:rPr>
                <w:rFonts w:ascii="Times New Roman" w:hAnsi="Times New Roman"/>
                <w:color w:val="000000"/>
                <w:sz w:val="24"/>
              </w:rPr>
              <w:lastRenderedPageBreak/>
              <w:t>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вычитаемого (вычисления в пределах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суммы из числа, числа из суммы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конкретный смысл арифметических действий.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2</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2</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3</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3</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6 и на 6</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6</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7 и на 7</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7</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8 и на 8</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8</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9 и на 9</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9. Таблица умножения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1, на 0. Деление числа 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сравнение по массе (единица массы — килограмм)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(приёмы, правила) построения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изученного за курс 2 класса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Единица длины, массы, времени.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в два действия.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100. Умножение. Деление.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90649C">
        <w:trPr>
          <w:trHeight w:val="144"/>
          <w:tblCellSpacing w:w="20" w:type="nil"/>
        </w:trPr>
        <w:tc>
          <w:tcPr>
            <w:tcW w:w="447"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461"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2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78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47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576"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вычисления, сводимые к действиям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https://m.edsoo.ru/c4e0a58e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однородных величин</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https://m.edsoo.ru/c4e0f200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https://m.edsoo.ru/c4e0d5cc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https://m.edsoo.ru/c4e0896e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https://m.edsoo.ru/c4e0f3d6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https://m.edsoo.ru/c4e0ee40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https://m.edsoo.ru/c4e10588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https://m.edsoo.ru/c4e15ec0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с геометрическим содержанием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https://m.edsoo.ru/c4e17068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461"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Логические рассуждения (одно-</w:t>
            </w:r>
            <w:proofErr w:type="spellStart"/>
            <w:r>
              <w:rPr>
                <w:rFonts w:ascii="Times New Roman" w:hAnsi="Times New Roman"/>
                <w:color w:val="000000"/>
                <w:sz w:val="24"/>
              </w:rPr>
              <w:t>двухшаговые</w:t>
            </w:r>
            <w:proofErr w:type="spellEnd"/>
            <w:r>
              <w:rPr>
                <w:rFonts w:ascii="Times New Roman" w:hAnsi="Times New Roman"/>
                <w:color w:val="000000"/>
                <w:sz w:val="24"/>
              </w:rPr>
              <w:t>) со связками «если …, то …», «поэтому», «значит», «все», «и», «некоторые», «каждый»</w:t>
            </w:r>
            <w:proofErr w:type="gramEnd"/>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https://m.edsoo.ru/c4e15cea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вычисления: переместительное свойство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https://m.edsoo.ru/c4e0ea08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https://m.edsoo.ru/c4e10ed4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в пределах 100: приемы устных вычислений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https://m.edsoo.ru/c4e0a3cc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https://m.edsoo.ru/c4e08eb4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https://m.edsoo.ru/c4e1338c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https://m.edsoo.ru/c4e1158c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https://m.edsoo.ru/c4e0944a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применение зависимости "цена-количество-стоимость"</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https://m.edsoo.ru/c4e11708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действий в числовом выражении (со скобками)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https://m.edsoo.ru/c4e0f034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действий в числовом выражении (без скобок)</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Равенства и неравенства с числами: чтение, составление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https://m.edsoo.ru/c4e08658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в пределах 100: таблица умножения и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6</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https://m.edsoo.ru/c4e0ade0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понимание отношений больше или меньше </w:t>
            </w:r>
            <w:proofErr w:type="gramStart"/>
            <w:r>
              <w:rPr>
                <w:rFonts w:ascii="Times New Roman" w:hAnsi="Times New Roman"/>
                <w:color w:val="000000"/>
                <w:sz w:val="24"/>
              </w:rPr>
              <w:t>на</w:t>
            </w:r>
            <w:proofErr w:type="gramEnd"/>
            <w:r>
              <w:rPr>
                <w:rFonts w:ascii="Times New Roman" w:hAnsi="Times New Roman"/>
                <w:color w:val="000000"/>
                <w:sz w:val="24"/>
              </w:rPr>
              <w:t>…</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https://m.edsoo.ru/c4e11d02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https://m.edsoo.ru/c4e11f3c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понимание отношений больше или меньше </w:t>
            </w:r>
            <w:proofErr w:type="gramStart"/>
            <w:r>
              <w:rPr>
                <w:rFonts w:ascii="Times New Roman" w:hAnsi="Times New Roman"/>
                <w:color w:val="000000"/>
                <w:sz w:val="24"/>
              </w:rPr>
              <w:t>в</w:t>
            </w:r>
            <w:proofErr w:type="gramEnd"/>
            <w:r>
              <w:rPr>
                <w:rFonts w:ascii="Times New Roman" w:hAnsi="Times New Roman"/>
                <w:color w:val="000000"/>
                <w:sz w:val="24"/>
              </w:rPr>
              <w:t>…</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https://m.edsoo.ru/c4e173e2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https://m.edsoo.ru/c4e175ae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Выбор формы представления информации. Линейные диаграммы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7</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https://m.edsoo.ru/c4e0afb6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https://m.edsoo.ru/c4e15b14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чисел. Математические игры с числами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https://m.edsoo.ru/c4e08cc0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https://m.edsoo.ru/c4e087e8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https://m.edsoo.ru/c4e09e4a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https://m.edsoo.ru/c4e13bca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https://m.edsoo.ru/c4e139fe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https://m.edsoo.ru/c4e12c66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https://m.edsoo.ru/c4e129e6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и площадь прямоугольника: общее и различное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Площадь и приемы её нахождения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https://m.edsoo.ru/c4e13f6c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https://m.edsoo.ru/c4e146ce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нахождения периметра и площади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https://m.edsoo.ru/c4e13daa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8</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https://m.edsoo.ru/c4e0b18c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умножения: анализ, формулирование закономерностей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https://m.edsoo.ru/c4e0b4de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9</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https://m.edsoo.ru/c4e0b358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Планирование хода решения задачи арифметическим способом. Решение задач изученных видов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https://m.edsoo.ru/c4e16640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https://m.edsoo.ru/c4e12df6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Переход от одних единиц площади к другим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работу (производительность труда) одного объекта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https://m.edsoo.ru/c4e11884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https://m.edsoo.ru/c4e11a00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https://m.edsoo.ru/c4e0ebc0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https://m.edsoo.ru/c4e18d3c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Нахождение площади в заданных </w:t>
            </w:r>
            <w:r>
              <w:rPr>
                <w:rFonts w:ascii="Times New Roman" w:hAnsi="Times New Roman"/>
                <w:color w:val="000000"/>
                <w:sz w:val="24"/>
              </w:rPr>
              <w:lastRenderedPageBreak/>
              <w:t>единицах</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https://m.edsoo.ru/c4e14142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https://m.edsoo.ru/c4e0cdf2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Умножение и деление в пределах 100: </w:t>
            </w:r>
            <w:proofErr w:type="spellStart"/>
            <w:r>
              <w:rPr>
                <w:rFonts w:ascii="Times New Roman" w:hAnsi="Times New Roman"/>
                <w:color w:val="000000"/>
                <w:sz w:val="24"/>
              </w:rPr>
              <w:t>внетабличное</w:t>
            </w:r>
            <w:proofErr w:type="spellEnd"/>
            <w:r>
              <w:rPr>
                <w:rFonts w:ascii="Times New Roman" w:hAnsi="Times New Roman"/>
                <w:color w:val="000000"/>
                <w:sz w:val="24"/>
              </w:rPr>
              <w:t xml:space="preserve"> выполнение действий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https://m.edsoo.ru/c4e0b678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https://m.edsoo.ru/c4e0cfc8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https://m.edsoo.ru/c4e148e0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Оценка решения задачи на достоверность и логичность</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https://m.edsoo.ru/c4e12266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Вычисления с числами 0 и 1. Деление нуля на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https://m.edsoo.ru/c4e0d18a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доли величины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https://m.edsoo.ru/c4e12400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Доля величины: сравнение долей одной величины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https://m.edsoo.ru/c4e12586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https://m.edsoo.ru/c4e0a1f6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Время (единица времени — секунда); установление отношения «быстрее/ медленнее </w:t>
            </w:r>
            <w:proofErr w:type="gramStart"/>
            <w:r>
              <w:rPr>
                <w:rFonts w:ascii="Times New Roman" w:hAnsi="Times New Roman"/>
                <w:color w:val="000000"/>
                <w:sz w:val="24"/>
              </w:rPr>
              <w:t>на</w:t>
            </w:r>
            <w:proofErr w:type="gramEnd"/>
            <w:r>
              <w:rPr>
                <w:rFonts w:ascii="Times New Roman" w:hAnsi="Times New Roman"/>
                <w:color w:val="000000"/>
                <w:sz w:val="24"/>
              </w:rPr>
              <w:t xml:space="preserve">/в». </w:t>
            </w:r>
            <w:r>
              <w:rPr>
                <w:rFonts w:ascii="Times New Roman" w:hAnsi="Times New Roman"/>
                <w:color w:val="000000"/>
                <w:sz w:val="24"/>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https://m.edsoo.ru/c4e095bc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w:t>
            </w:r>
            <w:proofErr w:type="gramEnd"/>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https://m.edsoo.ru/c4e0974c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https://m.edsoo.ru/c4e0999a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Соотношение «больше/ меньше </w:t>
            </w:r>
            <w:proofErr w:type="gramStart"/>
            <w:r>
              <w:rPr>
                <w:rFonts w:ascii="Times New Roman" w:hAnsi="Times New Roman"/>
                <w:color w:val="000000"/>
                <w:sz w:val="24"/>
              </w:rPr>
              <w:t>на</w:t>
            </w:r>
            <w:proofErr w:type="gramEnd"/>
            <w:r>
              <w:rPr>
                <w:rFonts w:ascii="Times New Roman" w:hAnsi="Times New Roman"/>
                <w:color w:val="000000"/>
                <w:sz w:val="24"/>
              </w:rPr>
              <w:t>/</w:t>
            </w:r>
            <w:proofErr w:type="gramStart"/>
            <w:r>
              <w:rPr>
                <w:rFonts w:ascii="Times New Roman" w:hAnsi="Times New Roman"/>
                <w:color w:val="000000"/>
                <w:sz w:val="24"/>
              </w:rPr>
              <w:t>в</w:t>
            </w:r>
            <w:proofErr w:type="gramEnd"/>
            <w:r>
              <w:rPr>
                <w:rFonts w:ascii="Times New Roman" w:hAnsi="Times New Roman"/>
                <w:color w:val="000000"/>
                <w:sz w:val="24"/>
              </w:rPr>
              <w:t>» в ситуации сравнения предметов и объектов на основе измерения величин</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https://m.edsoo.ru/c4e0a020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умножение суммы на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https://m.edsoo.ru/c4e0baf6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двузначного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461" w:type="dxa"/>
            <w:tcMar>
              <w:top w:w="50" w:type="dxa"/>
              <w:left w:w="100" w:type="dxa"/>
            </w:tcMar>
            <w:vAlign w:val="center"/>
          </w:tcPr>
          <w:p w:rsidR="0090649C" w:rsidRDefault="006F793E">
            <w:pPr>
              <w:spacing w:after="0"/>
              <w:ind w:left="135"/>
            </w:pPr>
            <w:proofErr w:type="spellStart"/>
            <w:r>
              <w:rPr>
                <w:rFonts w:ascii="Times New Roman" w:hAnsi="Times New Roman"/>
                <w:color w:val="000000"/>
                <w:sz w:val="24"/>
              </w:rPr>
              <w:t>Внетабличное</w:t>
            </w:r>
            <w:proofErr w:type="spellEnd"/>
            <w:r>
              <w:rPr>
                <w:rFonts w:ascii="Times New Roman" w:hAnsi="Times New Roman"/>
                <w:color w:val="000000"/>
                <w:sz w:val="24"/>
              </w:rPr>
              <w:t xml:space="preserve"> устное умножение и деление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умножения двузначного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https://m.edsoo.ru/c4e0bcc2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https://m.edsoo.ru/c4e10d4e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Разные приемы записи решения задачи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https://m.edsoo.ru/c4e120e0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https://m.edsoo.ru/c4e0d400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Устное деление двузначного числа </w:t>
            </w:r>
            <w:proofErr w:type="gramStart"/>
            <w:r>
              <w:rPr>
                <w:rFonts w:ascii="Times New Roman" w:hAnsi="Times New Roman"/>
                <w:color w:val="000000"/>
                <w:sz w:val="24"/>
              </w:rPr>
              <w:t>на</w:t>
            </w:r>
            <w:proofErr w:type="gramEnd"/>
            <w:r>
              <w:rPr>
                <w:rFonts w:ascii="Times New Roman" w:hAnsi="Times New Roman"/>
                <w:color w:val="000000"/>
                <w:sz w:val="24"/>
              </w:rPr>
              <w:t xml:space="preserve"> двузначное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https://m.edsoo.ru/c4e0b8ee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https://m.edsoo.ru/c4e0e634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однозначное число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https://m.edsoo.ru/c4e0be8e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https://m.edsoo.ru/c4e0c212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https://m.edsoo.ru/c4e0c3f2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периметра в заданных единицах длины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https://m.edsoo.ru/c4e13666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Изображение на клетчатой бумаге </w:t>
            </w:r>
            <w:r>
              <w:rPr>
                <w:rFonts w:ascii="Times New Roman" w:hAnsi="Times New Roman"/>
                <w:color w:val="000000"/>
                <w:sz w:val="24"/>
              </w:rPr>
              <w:lastRenderedPageBreak/>
              <w:t>прямоугольника с заданным значением периметра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https://m.edsoo.ru/c4e14c8c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изображения (чертежа) данными на основе измерения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https://m.edsoo.ru/c4e14e62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https://m.edsoo.ru/c4e16078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Стоимость (единицы — рубль, копейка); установление отношения «дороже/дешевле </w:t>
            </w:r>
            <w:proofErr w:type="gramStart"/>
            <w:r>
              <w:rPr>
                <w:rFonts w:ascii="Times New Roman" w:hAnsi="Times New Roman"/>
                <w:color w:val="000000"/>
                <w:sz w:val="24"/>
              </w:rPr>
              <w:t>на</w:t>
            </w:r>
            <w:proofErr w:type="gramEnd"/>
            <w:r>
              <w:rPr>
                <w:rFonts w:ascii="Times New Roman" w:hAnsi="Times New Roman"/>
                <w:color w:val="000000"/>
                <w:sz w:val="24"/>
              </w:rPr>
              <w:t>/в» (в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https://m.edsoo.ru/c4e092c4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Практическая работа по разделу "Величины".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https://m.edsoo.ru/c4e14ab6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чтение, запись, упорядочение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информацией: чтение информации, представленной в разной форме. Римская система счисления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чтение, запись</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https://m.edsoo.ru/c4e07208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представление в виде суммы разрядных слагаемых</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https://m.edsoo.ru/c4e0820c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https://m.edsoo.ru/c4e17aea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Классификация объектов по двум признакам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https://m.edsoo.ru/c4e07ff0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Масса (единица массы — грамм); соотношение между килограммом и граммом; отношение «тяжелее/легче </w:t>
            </w:r>
            <w:proofErr w:type="gramStart"/>
            <w:r>
              <w:rPr>
                <w:rFonts w:ascii="Times New Roman" w:hAnsi="Times New Roman"/>
                <w:color w:val="000000"/>
                <w:sz w:val="24"/>
              </w:rPr>
              <w:t>на</w:t>
            </w:r>
            <w:proofErr w:type="gramEnd"/>
            <w:r>
              <w:rPr>
                <w:rFonts w:ascii="Times New Roman" w:hAnsi="Times New Roman"/>
                <w:color w:val="000000"/>
                <w:sz w:val="24"/>
              </w:rPr>
              <w:t>/в»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https://m.edsoo.ru/c4e09116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объекта, упорядочение по длине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https://m.edsoo.ru/c4e09bde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с круглым числом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https://m.edsoo.ru/c4e0ca46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1000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https://m.edsoo.ru/c4e0cc1c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https://m.edsoo.ru/c4e16c6c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умножение на однозначное число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деления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https://m.edsoo.ru/c4e0defa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круглого числа, на круглое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круглого числа, на круглое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умножения трехзначного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https://m.edsoo.ru/c4e0dd2e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https://m.edsoo.ru/c4e17220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трехзначного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https://m.edsoo.ru/c4e18120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расчет времени, количества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деления трехзначного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https://m.edsoo.ru/c4e1043e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деления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https://m.edsoo.ru/c4e102b8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правильности вычислений: прикидка и оценка результата. Знакомство с калькулятором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https://m.edsoo.ru/c4e0e81e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Числа от 1 до 1000.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https://m.edsoo.ru/c4e17c7a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https://m.edsoo.ru/c4e1858a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https://m.edsoo.ru/c4e18b70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порядка действий в числовом выражении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https://m.edsoo.ru/c4e16eb0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90649C">
        <w:trPr>
          <w:trHeight w:val="144"/>
          <w:tblCellSpacing w:w="20" w:type="nil"/>
        </w:trPr>
        <w:tc>
          <w:tcPr>
            <w:tcW w:w="448"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43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25"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786"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477"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579"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1000: чтение, запись, сравнение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Повторение </w:t>
            </w:r>
            <w:proofErr w:type="gramStart"/>
            <w:r>
              <w:rPr>
                <w:rFonts w:ascii="Times New Roman" w:hAnsi="Times New Roman"/>
                <w:color w:val="000000"/>
                <w:sz w:val="24"/>
              </w:rPr>
              <w:t>изученного</w:t>
            </w:r>
            <w:proofErr w:type="gramEnd"/>
            <w:r>
              <w:rPr>
                <w:rFonts w:ascii="Times New Roman" w:hAnsi="Times New Roman"/>
                <w:color w:val="000000"/>
                <w:sz w:val="24"/>
              </w:rPr>
              <w:t xml:space="preserve"> в 3 </w:t>
            </w:r>
            <w:r>
              <w:rPr>
                <w:rFonts w:ascii="Times New Roman" w:hAnsi="Times New Roman"/>
                <w:color w:val="000000"/>
                <w:sz w:val="24"/>
              </w:rPr>
              <w:lastRenderedPageBreak/>
              <w:t>классе. Алгоритм умножения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Повторение </w:t>
            </w:r>
            <w:proofErr w:type="gramStart"/>
            <w:r>
              <w:rPr>
                <w:rFonts w:ascii="Times New Roman" w:hAnsi="Times New Roman"/>
                <w:color w:val="000000"/>
                <w:sz w:val="24"/>
              </w:rPr>
              <w:t>изученного</w:t>
            </w:r>
            <w:proofErr w:type="gramEnd"/>
            <w:r>
              <w:rPr>
                <w:rFonts w:ascii="Times New Roman" w:hAnsi="Times New Roman"/>
                <w:color w:val="000000"/>
                <w:sz w:val="24"/>
              </w:rPr>
              <w:t xml:space="preserve"> в 3 классе. Алгоритм деления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Анализ текстовой задачи: данные и отношения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https://m.edsoo.ru/c4e27670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алгоритмов вычислений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Представление текстовой задачи на модели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https://m.edsoo.ru/c4e19444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Составление числового </w:t>
            </w:r>
            <w:r>
              <w:rPr>
                <w:rFonts w:ascii="Times New Roman" w:hAnsi="Times New Roman"/>
                <w:color w:val="000000"/>
                <w:sz w:val="24"/>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Оценка решения задачи на достоверность и логичность</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миллиона: чтение, запись</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https://m.edsoo.ru/c4e1925a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с помощью числового выражения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https://m.edsoo.ru/c4e195ca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чисел в пределах миллиона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https://m.edsoo.ru/c4e1973c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Общее группы многозначных чисел. Классификация чисел. Класс миллионов. Класс миллиардов</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w:t>
            </w:r>
          </w:p>
          <w:p w:rsidR="0090649C" w:rsidRDefault="00C83E07">
            <w:pPr>
              <w:numPr>
                <w:ilvl w:val="0"/>
                <w:numId w:val="1"/>
              </w:numPr>
              <w:spacing w:after="0"/>
            </w:pPr>
            <w:hyperlink r:id="rId140">
              <w:r w:rsidR="006F793E">
                <w:rPr>
                  <w:rFonts w:ascii="Times New Roman" w:hAnsi="Times New Roman"/>
                  <w:color w:val="0000FF"/>
                  <w:u w:val="single"/>
                </w:rPr>
                <w:t>https://m.edsoo.ru/c4e1989a</w:t>
              </w:r>
            </w:hyperlink>
            <w:r w:rsidR="006F793E">
              <w:rPr>
                <w:rFonts w:ascii="Times New Roman" w:hAnsi="Times New Roman"/>
                <w:color w:val="000000"/>
                <w:sz w:val="24"/>
              </w:rPr>
              <w:t xml:space="preserve"> </w:t>
            </w:r>
            <w:r w:rsidR="006F793E">
              <w:rPr>
                <w:rFonts w:ascii="Times New Roman" w:hAnsi="Times New Roman"/>
                <w:color w:val="000000"/>
                <w:sz w:val="24"/>
              </w:rPr>
              <w:lastRenderedPageBreak/>
              <w:t>2)</w:t>
            </w:r>
            <w:hyperlink r:id="rId141">
              <w:r w:rsidR="006F793E">
                <w:rPr>
                  <w:rFonts w:ascii="Times New Roman" w:hAnsi="Times New Roman"/>
                  <w:color w:val="0000FF"/>
                  <w:u w:val="single"/>
                </w:rPr>
                <w:t>https://m.edsoo.ru/c4e19de0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высказываний о свойствах числа. Запись признаков сравнения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https://m.edsoo.ru/c4e1a40c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Наглядные представления о симметрии. Фигуры, имеющие ось симметрии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утверждениями (одн</w:t>
            </w:r>
            <w:proofErr w:type="gramStart"/>
            <w:r>
              <w:rPr>
                <w:rFonts w:ascii="Times New Roman" w:hAnsi="Times New Roman"/>
                <w:color w:val="000000"/>
                <w:sz w:val="24"/>
              </w:rPr>
              <w:t>о-</w:t>
            </w:r>
            <w:proofErr w:type="gramEnd"/>
            <w:r>
              <w:rPr>
                <w:rFonts w:ascii="Times New Roman" w:hAnsi="Times New Roman"/>
                <w:color w:val="000000"/>
                <w:sz w:val="24"/>
              </w:rPr>
              <w:t>/</w:t>
            </w:r>
            <w:proofErr w:type="spellStart"/>
            <w:r>
              <w:rPr>
                <w:rFonts w:ascii="Times New Roman" w:hAnsi="Times New Roman"/>
                <w:color w:val="000000"/>
                <w:sz w:val="24"/>
              </w:rPr>
              <w:t>двухшаговые</w:t>
            </w:r>
            <w:proofErr w:type="spellEnd"/>
            <w:r>
              <w:rPr>
                <w:rFonts w:ascii="Times New Roman" w:hAnsi="Times New Roman"/>
                <w:color w:val="000000"/>
                <w:sz w:val="24"/>
              </w:rPr>
              <w:t>)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https://m.edsoo.ru/c4e1b2f8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https://m.edsoo.ru/c4e1b488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Сравнение объектов по площади. Соотношения </w:t>
            </w:r>
            <w:r>
              <w:rPr>
                <w:rFonts w:ascii="Times New Roman" w:hAnsi="Times New Roman"/>
                <w:color w:val="000000"/>
                <w:sz w:val="24"/>
              </w:rPr>
              <w:lastRenderedPageBreak/>
              <w:t>между единицами площади,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https://m.edsoo.ru/c4e1b60e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https://m.edsoo.ru/c4e1b78a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площади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https://m.edsoo.ru/c4e1a89e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https://m.edsoo.ru/c4e1ae2a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https://m.edsoo.ru/c4e1afe2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расчет времени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Доля величины времени, массы,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https://m.edsoo.ru/c4e1be92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https://m.edsoo.ru/c4e1a704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https://m.edsoo.ru/c4e1b168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площади для решения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величины (массы,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величины (массы,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https://m.edsoo.ru/c4e1c022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Разностное и кратное сравнение величин</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https://m.edsoo.ru/c4e1c1b2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многозначного числа до заданного круглого числа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https://m.edsoo.ru/c4e1f61e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https://m.edsoo.ru/c4e1f7c2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Примеры и </w:t>
            </w:r>
            <w:proofErr w:type="spellStart"/>
            <w:r>
              <w:rPr>
                <w:rFonts w:ascii="Times New Roman" w:hAnsi="Times New Roman"/>
                <w:color w:val="000000"/>
                <w:sz w:val="24"/>
              </w:rPr>
              <w:t>контрпримеры</w:t>
            </w:r>
            <w:proofErr w:type="spell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Планирование хода решения задачи арифметическим способом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https://m.edsoo.ru/c4e21482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величинами: сложение, вычитание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https://m.edsoo.ru/c4e212de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цены, количества, стоимости товара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https://m.edsoo.ru/c4e22abc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https://m.edsoo.ru/c4e25582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однозначное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https://m.edsoo.ru/c4e1c4aa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Взаимное расположение геометрических фигур на чертеже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https://m.edsoo.ru/c4e1f970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Нахождение неизвестного </w:t>
            </w:r>
            <w:r>
              <w:rPr>
                <w:rFonts w:ascii="Times New Roman" w:hAnsi="Times New Roman"/>
                <w:color w:val="000000"/>
                <w:sz w:val="24"/>
              </w:rPr>
              <w:lastRenderedPageBreak/>
              <w:t>компонента действия деления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https://m.edsoo.ru/c4e1fb1e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однозначное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https://m.edsoo.ru/c4e1cf90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Применение представлений об умножении, делении для решения практических задач </w:t>
            </w:r>
            <w:r>
              <w:rPr>
                <w:rFonts w:ascii="Times New Roman" w:hAnsi="Times New Roman"/>
                <w:color w:val="000000"/>
                <w:sz w:val="24"/>
              </w:rPr>
              <w:lastRenderedPageBreak/>
              <w:t>(в одно действие)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Повторение пройденного по разделу "Нумерация"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Разные приемы записи решения задачи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https://m.edsoo.ru/c4e2358e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Работа с утверждениями: составление и проверка </w:t>
            </w:r>
            <w:proofErr w:type="gramStart"/>
            <w:r>
              <w:rPr>
                <w:rFonts w:ascii="Times New Roman" w:hAnsi="Times New Roman"/>
                <w:color w:val="000000"/>
                <w:sz w:val="24"/>
              </w:rPr>
              <w:t>логических рассуждений</w:t>
            </w:r>
            <w:proofErr w:type="gramEnd"/>
            <w:r>
              <w:rPr>
                <w:rFonts w:ascii="Times New Roman" w:hAnsi="Times New Roman"/>
                <w:color w:val="000000"/>
                <w:sz w:val="24"/>
              </w:rPr>
              <w:t xml:space="preserve"> при решении задач, формулирование вывода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https://m.edsoo.ru/c4e215ea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https://m.edsoo.ru/c4e2597e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отражающих ситуацию купли-продажи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https://m.edsoo.ru/c4e22abc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432"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Закрепление изученного по разделу "Арифметические действия"</w:t>
            </w:r>
            <w:proofErr w:type="gram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https://m.edsoo.ru/c4e2226a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расчетных задач (расходы, изменения)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Использование данных </w:t>
            </w:r>
            <w:r>
              <w:rPr>
                <w:rFonts w:ascii="Times New Roman" w:hAnsi="Times New Roman"/>
                <w:color w:val="000000"/>
                <w:sz w:val="24"/>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https://m.edsoo.ru/c4e25e42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Разные формы представления одной и той же информации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https://m.edsoo.ru/c4e24736</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Проекции предметов окружающего мира на плоскость</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умения решать текстовые задачи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Правила работы с </w:t>
            </w:r>
            <w:r>
              <w:rPr>
                <w:rFonts w:ascii="Times New Roman" w:hAnsi="Times New Roman"/>
                <w:color w:val="000000"/>
                <w:sz w:val="24"/>
              </w:rPr>
              <w:lastRenderedPageBreak/>
              <w:t>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умения конструировать с использованием геометрических фигур</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умножения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https://m.edsoo.ru/c4e1c6f8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https://m.edsoo.ru/c4e25410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https://m.edsoo.ru/c4e2529e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Применение алгоритмов для </w:t>
            </w:r>
            <w:r>
              <w:rPr>
                <w:rFonts w:ascii="Times New Roman" w:hAnsi="Times New Roman"/>
                <w:color w:val="000000"/>
                <w:sz w:val="24"/>
              </w:rPr>
              <w:lastRenderedPageBreak/>
              <w:t>построения геометрической фигуры, измерения длины отрезка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умножение и деление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Классификация объектов по одному-двум признакам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"Письменные вычисления"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https://m.edsoo.ru/c4e2316a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Суммирование данных строки, столбца данной таблицы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деления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https://m.edsoo.ru/c4e1d544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Окружность, круг: распознавание и изображение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https://m.edsoo.ru/c4e241f0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нахождение производительности труда, </w:t>
            </w:r>
            <w:r>
              <w:rPr>
                <w:rFonts w:ascii="Times New Roman" w:hAnsi="Times New Roman"/>
                <w:color w:val="000000"/>
                <w:sz w:val="24"/>
              </w:rPr>
              <w:lastRenderedPageBreak/>
              <w:t>времени работы, объема выполненной работы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https://m.edsoo.ru/c4e22968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с избыточными и недостающими данными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Окружность и круг: построение, нахождение радиуса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https://m.edsoo.ru/c4e2433a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https://m.edsoo.ru/c4e296aa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скорости, времени, пройденного пути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https://m.edsoo.ru/c4e2911e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Работа с текстовой задачей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https://m.edsoo.ru/c4e29510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Библиотека ЦОК</w:t>
            </w:r>
          </w:p>
          <w:p w:rsidR="0090649C" w:rsidRDefault="00C83E07">
            <w:pPr>
              <w:numPr>
                <w:ilvl w:val="0"/>
                <w:numId w:val="2"/>
              </w:numPr>
              <w:spacing w:after="0"/>
            </w:pPr>
            <w:hyperlink r:id="rId183">
              <w:r w:rsidR="006F793E">
                <w:rPr>
                  <w:rFonts w:ascii="Times New Roman" w:hAnsi="Times New Roman"/>
                  <w:color w:val="0000FF"/>
                  <w:u w:val="single"/>
                </w:rPr>
                <w:t>https://m.edsoo.ru/c4e20b40</w:t>
              </w:r>
            </w:hyperlink>
            <w:r w:rsidR="006F793E">
              <w:rPr>
                <w:rFonts w:ascii="Times New Roman" w:hAnsi="Times New Roman"/>
                <w:color w:val="000000"/>
                <w:sz w:val="24"/>
              </w:rPr>
              <w:t xml:space="preserve"> 2)</w:t>
            </w:r>
            <w:hyperlink r:id="rId184">
              <w:r w:rsidR="006F793E">
                <w:rPr>
                  <w:rFonts w:ascii="Times New Roman" w:hAnsi="Times New Roman"/>
                  <w:color w:val="0000FF"/>
                  <w:u w:val="single"/>
                </w:rPr>
                <w:t>https://m.edsoo.ru/c4e20cee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133</w:t>
            </w:r>
          </w:p>
        </w:tc>
        <w:tc>
          <w:tcPr>
            <w:tcW w:w="3432"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https://m.edsoo.ru/c4e244a2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134</w:t>
            </w:r>
          </w:p>
        </w:tc>
        <w:tc>
          <w:tcPr>
            <w:tcW w:w="3432"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Пространственные геометрические фигуры (тела): шар, куб, цилиндр, конус, пирамида; их различение, называние</w:t>
            </w:r>
            <w:proofErr w:type="gram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https://m.edsoo.ru/c4e25154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https://m.edsoo.ru/c4e288ea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https://m.edsoo.ru/c4e299ca</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3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bookmarkStart w:id="8" w:name="block-5736030"/>
      <w:bookmarkEnd w:id="7"/>
      <w:r>
        <w:rPr>
          <w:rFonts w:ascii="Times New Roman" w:hAnsi="Times New Roman"/>
          <w:b/>
          <w:color w:val="000000"/>
          <w:sz w:val="28"/>
        </w:rPr>
        <w:lastRenderedPageBreak/>
        <w:t xml:space="preserve"> ВАРИАНТ 2. ДЛЯ САМОСТОЯТЕЛЬНОГО КОНСТРУИРОВАНИЯ ПОУРОЧНОГО ПЛАНИРОВАНИЯ </w:t>
      </w:r>
    </w:p>
    <w:p w:rsidR="0090649C" w:rsidRDefault="006F793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90649C">
        <w:trPr>
          <w:trHeight w:val="144"/>
          <w:tblCellSpacing w:w="20" w:type="nil"/>
        </w:trPr>
        <w:tc>
          <w:tcPr>
            <w:tcW w:w="463"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168"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59"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815"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510"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611"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Расположение предметов и объектов на плоскости, в пространстве: слева/справа, сверху/снизу, </w:t>
            </w:r>
            <w:proofErr w:type="gramStart"/>
            <w:r>
              <w:rPr>
                <w:rFonts w:ascii="Times New Roman" w:hAnsi="Times New Roman"/>
                <w:color w:val="000000"/>
                <w:sz w:val="24"/>
              </w:rPr>
              <w:t>между</w:t>
            </w:r>
            <w:proofErr w:type="gramEnd"/>
            <w:r>
              <w:rPr>
                <w:rFonts w:ascii="Times New Roman" w:hAnsi="Times New Roman"/>
                <w:color w:val="000000"/>
                <w:sz w:val="24"/>
              </w:rPr>
              <w:t xml:space="preserve">; </w:t>
            </w:r>
            <w:proofErr w:type="gramStart"/>
            <w:r>
              <w:rPr>
                <w:rFonts w:ascii="Times New Roman" w:hAnsi="Times New Roman"/>
                <w:color w:val="000000"/>
                <w:sz w:val="24"/>
              </w:rPr>
              <w:t>установление</w:t>
            </w:r>
            <w:proofErr w:type="gramEnd"/>
            <w:r>
              <w:rPr>
                <w:rFonts w:ascii="Times New Roman" w:hAnsi="Times New Roman"/>
                <w:color w:val="000000"/>
                <w:sz w:val="24"/>
              </w:rPr>
              <w:t xml:space="preserve"> пространственных отношений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по количеству: столько же, сколько</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по количеству: больше, меньше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Характеристики объекта, группы объектов (количество, форма, размер, запись)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Различение, чтение чисел. Число и цифра 1</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и количество. Число и цифра 2</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чисел, упорядочение чисел. Число и цифра 3</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числа на одну или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Уменьшение числа на одну или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Многоугольники: различение, сравнение, изображение от руки на листе в клетку. Число и цифра 4</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Длина. Сравнение по длине: длиннее, короче, </w:t>
            </w:r>
            <w:proofErr w:type="gramStart"/>
            <w:r>
              <w:rPr>
                <w:rFonts w:ascii="Times New Roman" w:hAnsi="Times New Roman"/>
                <w:color w:val="000000"/>
                <w:sz w:val="24"/>
              </w:rPr>
              <w:t>одинаковые</w:t>
            </w:r>
            <w:proofErr w:type="gramEnd"/>
            <w:r>
              <w:rPr>
                <w:rFonts w:ascii="Times New Roman" w:hAnsi="Times New Roman"/>
                <w:color w:val="000000"/>
                <w:sz w:val="24"/>
              </w:rPr>
              <w:t xml:space="preserve"> по длине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Состав числа. Запись чисел в заданном порядке. Число и цифра 5</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целого из частей (чисел, геометрических фигур)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Чтение таблицы (содержащей не более четырёх данных)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геометрических фигур: точка, отрезок и др.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Сбор данных об объекте по образцу; выбор объекта по описанию</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результата сравнения: больше, меньше, столько же (равно)</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без измерения: выше — ниже, шире — уже, длиннее — короче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Сравнение геометрических фигур: </w:t>
            </w:r>
            <w:r>
              <w:rPr>
                <w:rFonts w:ascii="Times New Roman" w:hAnsi="Times New Roman"/>
                <w:color w:val="000000"/>
                <w:sz w:val="24"/>
              </w:rPr>
              <w:lastRenderedPageBreak/>
              <w:t>общее, различное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Расположение, описание расположения геометрических фигур на плоскости. Число и цифра 6</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уменьшение числа на одну или несколько единиц. Число и цифра 7</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как результат счета. Состав числа. Число и цифра 8</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как результат измерения. Число и цифра 9</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Закономерность в ряду заданных объектов: её обнаружение, продолжение ряда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Состав чисел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Чтение рисунка, схемы с 1—2 числовыми данными (значениями данных величин)</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с помощью линейки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Действие сложения. Компоненты действия, запись равенства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10. Применение в практических ситуациях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результата увеличения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задача: структурные элементы. Дополнение текста до задачи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задачи по краткой записи, рисунку, схеме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сложения чисел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Текстовая сюжетная задача в одно действие: запись решения, ответа </w:t>
            </w:r>
            <w:r>
              <w:rPr>
                <w:rFonts w:ascii="Times New Roman" w:hAnsi="Times New Roman"/>
                <w:color w:val="000000"/>
                <w:sz w:val="24"/>
              </w:rPr>
              <w:lastRenderedPageBreak/>
              <w:t>задачи. Задачи на нахождение суммы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по теме «Решение текстовых задач»</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по длине, проверка результата сравнения измерением</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Группировка объектов по заданному признаку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Расположение предметов и объектов на плоскости, в пространстве: слева/справа, сверху/снизу, </w:t>
            </w:r>
            <w:proofErr w:type="gramStart"/>
            <w:r>
              <w:rPr>
                <w:rFonts w:ascii="Times New Roman" w:hAnsi="Times New Roman"/>
                <w:color w:val="000000"/>
                <w:sz w:val="24"/>
              </w:rPr>
              <w:t>между</w:t>
            </w:r>
            <w:proofErr w:type="gramEnd"/>
            <w:r>
              <w:rPr>
                <w:rFonts w:ascii="Times New Roman" w:hAnsi="Times New Roman"/>
                <w:color w:val="000000"/>
                <w:sz w:val="24"/>
              </w:rPr>
              <w:t xml:space="preserve">; </w:t>
            </w:r>
            <w:proofErr w:type="gramStart"/>
            <w:r>
              <w:rPr>
                <w:rFonts w:ascii="Times New Roman" w:hAnsi="Times New Roman"/>
                <w:color w:val="000000"/>
                <w:sz w:val="24"/>
              </w:rPr>
              <w:t>установление</w:t>
            </w:r>
            <w:proofErr w:type="gramEnd"/>
            <w:r>
              <w:rPr>
                <w:rFonts w:ascii="Times New Roman" w:hAnsi="Times New Roman"/>
                <w:color w:val="000000"/>
                <w:sz w:val="24"/>
              </w:rPr>
              <w:t xml:space="preserve"> пространственных отношений. Внутри. Вне. Между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распознавание круга, треугольника, четырехугольника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распознавание круга, треугольника, четырехугольника. Распределение фигур на группы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Многоугольники: различение, сравнение, изображение от руки на листе в клетку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по теме «Пространственные отношения и геометрические фигуры»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двух объектов (чисел, величин, геометрических фигур, задач)</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Действие вычитания. Компоненты действия, запись равенства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10. Применение в практических ситуациях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результата вычитания нескольких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Выбор и запись арифметического действия в практической ситуации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разностное сравнение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Зависимость между данными и искомой величиной в текстовой задаче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Перестановка слагаемых при сложении чисел</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Переместительное свойство сложения и </w:t>
            </w:r>
            <w:r>
              <w:rPr>
                <w:rFonts w:ascii="Times New Roman" w:hAnsi="Times New Roman"/>
                <w:color w:val="000000"/>
                <w:sz w:val="24"/>
              </w:rPr>
              <w:lastRenderedPageBreak/>
              <w:t>его применение для вычислений</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Извлечение данного из строки, столбца таблицы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Выполнение 1—3-шаговых инструкций, связанных с вычислениями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Сложение и вычитание в пределах 10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Выбор и запись арифметического действия для получения ответа на вопрос</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Компоненты действия сложения. Нахождение неизвестного компонента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увеличение, уменьшение длины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уменьшение длины отрезка. Построение,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Текстовая сюжетная задача в одно </w:t>
            </w:r>
            <w:r>
              <w:rPr>
                <w:rFonts w:ascii="Times New Roman" w:hAnsi="Times New Roman"/>
                <w:color w:val="000000"/>
                <w:sz w:val="24"/>
              </w:rPr>
              <w:lastRenderedPageBreak/>
              <w:t>действие: запись решения, ответа задачи. Задачи на нахождение неизвестного уменьшаемого</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как действие, обратное сложению</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без измерения: старше — моложе, тяжелее — легче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Выполнение 1—3-шаговых инструкций, связанных с измерением длины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Внесение одного-двух данных в таблицу</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Компоненты действия вычитания. Нахождение неизвестного компонента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 Сложение и вычитание.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суммы и остатка.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увеличение (уменьшение) числа на несколько единиц.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11 до 20. Десятичный принцип записи чисел</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следования чисел от 11 до 20. Сравнение и упорядочение чисел</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Единицы длины: сантиметр, дециметр; установление соотношения между ними</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отрезка в разных единицах (сантиметры, дециметры)</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20 без перехода через десяток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20 без перехода через десяток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Десяток. Счет десятками в пределах ста</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20 без перехода через десяток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Представление числа в виде суммы разрядных слагаемых. Запись числа, представленного в виде суммы разрядных слагаемых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Числа от 1 до 20: различение, чтение, запись</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с числом 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разностное сравнение.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15</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119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Счёт по 2, по 3, по 5. Сложение одинаковых слагаемых</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Состав чисел в пределах 20</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Сложение и вычитание в пределах 20 без перехода через десяток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Комментирование сложения и вычитания с переходом через десяток</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по теме «Числа от 1 до 20. Сложение и вычитание»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124</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Единица длины: сантиметр, дециметр.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20. Сложение с переходом через десяток.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20. Вычитание с переходом через десяток.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сложения, вычитания.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группировка, закономерности, высказывания.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463"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168" w:type="dxa"/>
            <w:tcMar>
              <w:top w:w="50" w:type="dxa"/>
              <w:left w:w="100" w:type="dxa"/>
            </w:tcMar>
            <w:vAlign w:val="center"/>
          </w:tcPr>
          <w:p w:rsidR="0090649C" w:rsidRDefault="006F793E">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649C" w:rsidRDefault="0090649C">
            <w:pPr>
              <w:spacing w:after="0"/>
              <w:ind w:left="135"/>
              <w:jc w:val="center"/>
            </w:pPr>
          </w:p>
        </w:tc>
        <w:tc>
          <w:tcPr>
            <w:tcW w:w="1611" w:type="dxa"/>
            <w:tcMar>
              <w:top w:w="50" w:type="dxa"/>
              <w:left w:w="100" w:type="dxa"/>
            </w:tcMar>
            <w:vAlign w:val="center"/>
          </w:tcPr>
          <w:p w:rsidR="0090649C" w:rsidRDefault="0090649C">
            <w:pPr>
              <w:spacing w:after="0"/>
              <w:ind w:left="135"/>
              <w:jc w:val="center"/>
            </w:pPr>
          </w:p>
        </w:tc>
        <w:tc>
          <w:tcPr>
            <w:tcW w:w="1139" w:type="dxa"/>
            <w:tcMar>
              <w:top w:w="50" w:type="dxa"/>
              <w:left w:w="100" w:type="dxa"/>
            </w:tcMar>
            <w:vAlign w:val="center"/>
          </w:tcPr>
          <w:p w:rsidR="0090649C" w:rsidRDefault="0090649C">
            <w:pPr>
              <w:spacing w:after="0"/>
              <w:ind w:left="135"/>
            </w:pPr>
          </w:p>
        </w:tc>
        <w:tc>
          <w:tcPr>
            <w:tcW w:w="1959" w:type="dxa"/>
            <w:tcMar>
              <w:top w:w="50" w:type="dxa"/>
              <w:left w:w="100" w:type="dxa"/>
            </w:tcMar>
            <w:vAlign w:val="center"/>
          </w:tcPr>
          <w:p w:rsidR="0090649C" w:rsidRDefault="0090649C">
            <w:pPr>
              <w:spacing w:after="0"/>
              <w:ind w:left="135"/>
            </w:pP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132 </w:t>
            </w:r>
          </w:p>
        </w:tc>
        <w:tc>
          <w:tcPr>
            <w:tcW w:w="151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90649C">
        <w:trPr>
          <w:trHeight w:val="144"/>
          <w:tblCellSpacing w:w="20" w:type="nil"/>
        </w:trPr>
        <w:tc>
          <w:tcPr>
            <w:tcW w:w="453"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344"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36"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795"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488"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590"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Числа от 1 до 100: действия с числами до 20. Повторение </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чисел: чётные и нечётные числа, однозначные и двузначные числа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длины (единица длины — миллиметр)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величин. Решение практических задач</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чисел в пределах 100. Неравенство, запись неравенства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длины (единица длины — метр)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уменьшение числа на несколько единиц/десятков</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344"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Работа с величинами: измерение длины (единицы длины — метр, дециметр, сантиметр, миллиметр)</w:t>
            </w:r>
            <w:proofErr w:type="gramEnd"/>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Соотношения между единицами величины (в пределах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Чтение, представление текста задачи в виде рисунка, схемы или другой модели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Представление текста задачи разными способами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Закономерность в ряду чисел, геометрических фигур: её объяснение с использованием математической </w:t>
            </w:r>
            <w:r>
              <w:rPr>
                <w:rFonts w:ascii="Times New Roman" w:hAnsi="Times New Roman"/>
                <w:color w:val="000000"/>
                <w:sz w:val="24"/>
              </w:rPr>
              <w:lastRenderedPageBreak/>
              <w:t>терминологии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времени (единицы времени — час, минута)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Распознавание и изображение геометрических фигур: </w:t>
            </w:r>
            <w:proofErr w:type="gramStart"/>
            <w:r>
              <w:rPr>
                <w:rFonts w:ascii="Times New Roman" w:hAnsi="Times New Roman"/>
                <w:color w:val="000000"/>
                <w:sz w:val="24"/>
              </w:rPr>
              <w:t>ломаная</w:t>
            </w:r>
            <w:proofErr w:type="gramEnd"/>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ломаной, нахождение длины ломаной с помощью вычислений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времени (единицы времени — час, минута). Определение времени по часам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измерение времени (единицы времени – час, минута). Единицы времени – час, минута, секунда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чтение числового выражения со скобками, без скобок</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Переместительное, сочетательное свойства сложения, их применение для </w:t>
            </w:r>
            <w:r>
              <w:rPr>
                <w:rFonts w:ascii="Times New Roman" w:hAnsi="Times New Roman"/>
                <w:color w:val="000000"/>
                <w:sz w:val="24"/>
              </w:rPr>
              <w:lastRenderedPageBreak/>
              <w:t>вычислений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Устное сложение и вычитание чисел в пределах 100. Прибавление и вычитание однозначного числа без перехода через </w:t>
            </w:r>
            <w:r>
              <w:rPr>
                <w:rFonts w:ascii="Times New Roman" w:hAnsi="Times New Roman"/>
                <w:color w:val="000000"/>
                <w:sz w:val="24"/>
              </w:rPr>
              <w:lastRenderedPageBreak/>
              <w:t>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результата вычисления (реальность ответа, обратное действие). Проверка сложения и вычитания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Дополнение до круглого числа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Устное сложение и вычитание чисел в пределах 100. Приемы прибавления однозначного числа с переходом через </w:t>
            </w:r>
            <w:r>
              <w:rPr>
                <w:rFonts w:ascii="Times New Roman" w:hAnsi="Times New Roman"/>
                <w:color w:val="000000"/>
                <w:sz w:val="24"/>
              </w:rPr>
              <w:lastRenderedPageBreak/>
              <w:t>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Вычисление суммы, разности удобным способом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Оформление решения задачи (по вопросам, по действиям с пояснением)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утверждений с использованием слов «каждый», «все»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Расчётные задачи на увеличение/уменьшение величины на несколько единиц</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Взаимосвязь компонентов и результата действия сложения </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Неизвестный компонент действия сложения, его нахождение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компонентов и результата действия вычитания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Неизвестный компонент действия вычитания, его нахождение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в два действия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Работа с таблицами: извлечение и использование для ответа на вопрос </w:t>
            </w:r>
            <w:r>
              <w:rPr>
                <w:rFonts w:ascii="Times New Roman" w:hAnsi="Times New Roman"/>
                <w:color w:val="000000"/>
                <w:sz w:val="24"/>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и изображение геометрических фигур: многоугольник</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и изображение геометрических фигур: точка, прямая, отрезок</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Распознавание и изображение геометрических фигур: прямой угол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Правило составления ряда чисел, величин, геометрических фигур </w:t>
            </w:r>
            <w:r>
              <w:rPr>
                <w:rFonts w:ascii="Times New Roman" w:hAnsi="Times New Roman"/>
                <w:color w:val="000000"/>
                <w:sz w:val="24"/>
              </w:rPr>
              <w:lastRenderedPageBreak/>
              <w:t>(формулирование правила, проверка правила, дополнение ряда)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Сложение и вычитание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чисел в пределах 100. Прикидка результата, его проверка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геометрических фигур: прямоугольник, квадрат</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Увеличение, уменьшение длины отрезка на заданную величину. Запись действия (в </w:t>
            </w:r>
            <w:proofErr w:type="gramStart"/>
            <w:r>
              <w:rPr>
                <w:rFonts w:ascii="Times New Roman" w:hAnsi="Times New Roman"/>
                <w:color w:val="000000"/>
                <w:sz w:val="24"/>
              </w:rPr>
              <w:t>см</w:t>
            </w:r>
            <w:proofErr w:type="gramEnd"/>
            <w:r>
              <w:rPr>
                <w:rFonts w:ascii="Times New Roman" w:hAnsi="Times New Roman"/>
                <w:color w:val="000000"/>
                <w:sz w:val="24"/>
              </w:rPr>
              <w:t xml:space="preserve"> и мм, в мм)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(приёмы, правила) устных и письменных вычислений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и вычитание.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Оформление решения задачи с помощью числового выражения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листе в клетку квадрата с заданной длиной стороны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листе в клетку прямоугольника с заданными длинами сторон</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чисел. Компоненты действия, запись равенства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умножения в практических ситуациях. Составление модели действия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умножения для решения практических задач</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чисел. Компоненты действия, запись равенства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деления в практических ситуациях</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слагаемого (вычисления в пределах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уменьшаемого (вычисления в пределах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вычитаемого (вычисления в пределах 100)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Вычитание суммы из числа, числа из суммы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конкретный смысл арифметических действий.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2</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2</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3</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3</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4</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5</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6 и на 6</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6</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7 и на 7</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7</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8 и на 8</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8</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Умножение числа 9 и на 9</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Табличное умножение в пределах 50. Деление на 9</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1, на 0. Деление числа 0</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127</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величинами: сравнение по массе (единица массы — килограмм)</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(приёмы, правила) построения геометрических фигур</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Обобщение изученного за курс 2 класса</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Единица длины, массы, времени.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134</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в два действия.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135</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453" w:type="dxa"/>
            <w:tcMar>
              <w:top w:w="50" w:type="dxa"/>
              <w:left w:w="100" w:type="dxa"/>
            </w:tcMar>
            <w:vAlign w:val="center"/>
          </w:tcPr>
          <w:p w:rsidR="0090649C" w:rsidRDefault="006F793E">
            <w:pPr>
              <w:spacing w:after="0"/>
            </w:pPr>
            <w:r>
              <w:rPr>
                <w:rFonts w:ascii="Times New Roman" w:hAnsi="Times New Roman"/>
                <w:color w:val="000000"/>
                <w:sz w:val="24"/>
              </w:rPr>
              <w:t>136</w:t>
            </w:r>
          </w:p>
        </w:tc>
        <w:tc>
          <w:tcPr>
            <w:tcW w:w="3344"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100. Умножение. Деление. Повторение</w:t>
            </w:r>
          </w:p>
        </w:tc>
        <w:tc>
          <w:tcPr>
            <w:tcW w:w="795"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0649C" w:rsidRDefault="0090649C">
            <w:pPr>
              <w:spacing w:after="0"/>
              <w:ind w:left="135"/>
              <w:jc w:val="center"/>
            </w:pPr>
          </w:p>
        </w:tc>
        <w:tc>
          <w:tcPr>
            <w:tcW w:w="1590" w:type="dxa"/>
            <w:tcMar>
              <w:top w:w="50" w:type="dxa"/>
              <w:left w:w="100" w:type="dxa"/>
            </w:tcMar>
            <w:vAlign w:val="center"/>
          </w:tcPr>
          <w:p w:rsidR="0090649C" w:rsidRDefault="0090649C">
            <w:pPr>
              <w:spacing w:after="0"/>
              <w:ind w:left="135"/>
              <w:jc w:val="center"/>
            </w:pPr>
          </w:p>
        </w:tc>
        <w:tc>
          <w:tcPr>
            <w:tcW w:w="1122" w:type="dxa"/>
            <w:tcMar>
              <w:top w:w="50" w:type="dxa"/>
              <w:left w:w="100" w:type="dxa"/>
            </w:tcMar>
            <w:vAlign w:val="center"/>
          </w:tcPr>
          <w:p w:rsidR="0090649C" w:rsidRDefault="0090649C">
            <w:pPr>
              <w:spacing w:after="0"/>
              <w:ind w:left="135"/>
            </w:pPr>
          </w:p>
        </w:tc>
        <w:tc>
          <w:tcPr>
            <w:tcW w:w="1936" w:type="dxa"/>
            <w:tcMar>
              <w:top w:w="50" w:type="dxa"/>
              <w:left w:w="100" w:type="dxa"/>
            </w:tcMar>
            <w:vAlign w:val="center"/>
          </w:tcPr>
          <w:p w:rsidR="0090649C" w:rsidRDefault="0090649C">
            <w:pPr>
              <w:spacing w:after="0"/>
              <w:ind w:left="135"/>
            </w:pPr>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90649C">
        <w:trPr>
          <w:trHeight w:val="144"/>
          <w:tblCellSpacing w:w="20" w:type="nil"/>
        </w:trPr>
        <w:tc>
          <w:tcPr>
            <w:tcW w:w="447"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461"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2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78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473"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576"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461"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Логические рассуждения (одно-</w:t>
            </w:r>
            <w:proofErr w:type="spellStart"/>
            <w:r>
              <w:rPr>
                <w:rFonts w:ascii="Times New Roman" w:hAnsi="Times New Roman"/>
                <w:color w:val="000000"/>
                <w:sz w:val="24"/>
              </w:rPr>
              <w:t>двухшаговые</w:t>
            </w:r>
            <w:proofErr w:type="spellEnd"/>
            <w:r>
              <w:rPr>
                <w:rFonts w:ascii="Times New Roman" w:hAnsi="Times New Roman"/>
                <w:color w:val="000000"/>
                <w:sz w:val="24"/>
              </w:rPr>
              <w:t>) со связками «если …, то …», «поэтому», «значит», «все», «и», «некоторые», «каждый»</w:t>
            </w:r>
            <w:proofErr w:type="gramEnd"/>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https://m.edsoo.ru/c4e15cea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https://m.edsoo.ru/c4e1592a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https://m.edsoo.ru/c4e0ee40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правильности вычислений: прикидка и оценка результата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https://m.edsoo.ru/c4e0a3cc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https://m.edsoo.ru/c4e10588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https://m.edsoo.ru/c4e1628a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Измерение длины объекта, упорядочение по длине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информацией: чтение информации, представленной в разной форме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https://m.edsoo.ru/c4e15ec0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вычисления: переместительное свойство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https://m.edsoo.ru/c4e0b4de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в пределах 50: таблица умножения и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Умножение и деление в пределах 50: </w:t>
            </w:r>
            <w:proofErr w:type="spellStart"/>
            <w:r>
              <w:rPr>
                <w:rFonts w:ascii="Times New Roman" w:hAnsi="Times New Roman"/>
                <w:color w:val="000000"/>
                <w:sz w:val="24"/>
              </w:rPr>
              <w:t>внетабличное</w:t>
            </w:r>
            <w:proofErr w:type="spellEnd"/>
            <w:r>
              <w:rPr>
                <w:rFonts w:ascii="Times New Roman" w:hAnsi="Times New Roman"/>
                <w:color w:val="000000"/>
                <w:sz w:val="24"/>
              </w:rPr>
              <w:t xml:space="preserve"> выполнение действий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в пределах 50: приемы устных вычислений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вычисления, сводимые к действиям в пределах 50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действий в числовом выражении (со скобками)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https://m.edsoo.ru/c4e0f034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Порядок действий в числовом выражении (без скобок)</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умножения: анализ, формулирование закономерностей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https://m.edsoo.ru/c4e1338c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https://m.edsoo.ru/c4e1383c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периметра в заданных единицах длины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https://m.edsoo.ru/c4e13666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6</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https://m.edsoo.ru/c4e0ade0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https://m.edsoo.ru/c4e129e6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https://m.edsoo.ru/c4e173e2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Планирование хода решения задачи арифметическим способом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https://m.edsoo.ru/c4e106d2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7</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https://m.edsoo.ru/c4e0afb6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понимание отношений больше или меньше </w:t>
            </w:r>
            <w:proofErr w:type="gramStart"/>
            <w:r>
              <w:rPr>
                <w:rFonts w:ascii="Times New Roman" w:hAnsi="Times New Roman"/>
                <w:color w:val="000000"/>
                <w:sz w:val="24"/>
              </w:rPr>
              <w:t>на</w:t>
            </w:r>
            <w:proofErr w:type="gramEnd"/>
            <w:r>
              <w:rPr>
                <w:rFonts w:ascii="Times New Roman" w:hAnsi="Times New Roman"/>
                <w:color w:val="000000"/>
                <w:sz w:val="24"/>
              </w:rPr>
              <w:t>…</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https://m.edsoo.ru/c4e1158c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понимание отношений больше или меньше </w:t>
            </w:r>
            <w:proofErr w:type="gramStart"/>
            <w:r>
              <w:rPr>
                <w:rFonts w:ascii="Times New Roman" w:hAnsi="Times New Roman"/>
                <w:color w:val="000000"/>
                <w:sz w:val="24"/>
              </w:rPr>
              <w:t>в</w:t>
            </w:r>
            <w:proofErr w:type="gramEnd"/>
            <w:r>
              <w:rPr>
                <w:rFonts w:ascii="Times New Roman" w:hAnsi="Times New Roman"/>
                <w:color w:val="000000"/>
                <w:sz w:val="24"/>
              </w:rPr>
              <w:t>…</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https://m.edsoo.ru/c4e139fe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Площадь и приемы её нахождения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https://m.edsoo.ru/c4e131d4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https://m.edsoo.ru/c4e13daa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https://m.edsoo.ru/c4e13f6c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8</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https://m.edsoo.ru/c4e0b18c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с числом 9</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https://m.edsoo.ru/c4e0b358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и площадь прямоугольника: общее и различное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https://m.edsoo.ru/c4e146ce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https://m.edsoo.ru/c4e12c66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Конструирование многоугольника из данных фигур, деление </w:t>
            </w:r>
            <w:r>
              <w:rPr>
                <w:rFonts w:ascii="Times New Roman" w:hAnsi="Times New Roman"/>
                <w:color w:val="000000"/>
                <w:sz w:val="24"/>
              </w:rPr>
              <w:lastRenderedPageBreak/>
              <w:t>многоугольника на части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https://m.edsoo.ru/c4e12df6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Переход от одних единиц площади к другим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https://m.edsoo.ru/c4e14ab6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Оценка решения задачи на достоверность и логичность</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https://m.edsoo.ru/c4e12266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площади в заданных единицах</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https://m.edsoo.ru/c4e13daa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Разные приемы записи решения задачи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с геометрическим содержанием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https://m.edsoo.ru/c4e151f0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https://m.edsoo.ru/c4e18ec2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https://m.edsoo.ru/c4e14c8c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https://m.edsoo.ru/c4e0cdf2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https://m.edsoo.ru/c4e0cfc8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https://m.edsoo.ru/c4e0d18a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https://m.edsoo.ru/c4e120e0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https://m.edsoo.ru/c4e148e0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https://m.edsoo.ru/c4e12400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Доля величины: сравнение долей одной величины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https://m.edsoo.ru/c4e12586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доли величины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https://m.edsoo.ru/c4e126f8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Время (единица времени — секунда); установление отношения «быстрее/ медленнее </w:t>
            </w:r>
            <w:proofErr w:type="gramStart"/>
            <w:r>
              <w:rPr>
                <w:rFonts w:ascii="Times New Roman" w:hAnsi="Times New Roman"/>
                <w:color w:val="000000"/>
                <w:sz w:val="24"/>
              </w:rPr>
              <w:t>на</w:t>
            </w:r>
            <w:proofErr w:type="gramEnd"/>
            <w:r>
              <w:rPr>
                <w:rFonts w:ascii="Times New Roman" w:hAnsi="Times New Roman"/>
                <w:color w:val="000000"/>
                <w:sz w:val="24"/>
              </w:rPr>
              <w:t>/в».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https://m.edsoo.ru/c4e095bc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461"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w:t>
            </w:r>
            <w:proofErr w:type="gramEnd"/>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https://m.edsoo.ru/c4e0999a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https://m.edsoo.ru/c4e0999a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https://m.edsoo.ru/c4e08b08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https://m.edsoo.ru/c4e08eb4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круглого числа, на круглое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круглого числа, на круглое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https://m.edsoo.ru/c4e0b8ee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Устное умножение суммы на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https://m.edsoo.ru/c4e0baf6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двузначного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https://m.edsoo.ru/c4e0bcc2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https://m.edsoo.ru/c4e16c6c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порядка действий в числовом выражении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https://m.edsoo.ru/c4e16eb0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78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https://m.edsoo.ru/c4e0be8e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461" w:type="dxa"/>
            <w:tcMar>
              <w:top w:w="50" w:type="dxa"/>
              <w:left w:w="100" w:type="dxa"/>
            </w:tcMar>
            <w:vAlign w:val="center"/>
          </w:tcPr>
          <w:p w:rsidR="0090649C" w:rsidRDefault="006F793E">
            <w:pPr>
              <w:spacing w:after="0"/>
              <w:ind w:left="135"/>
            </w:pPr>
            <w:proofErr w:type="spellStart"/>
            <w:r>
              <w:rPr>
                <w:rFonts w:ascii="Times New Roman" w:hAnsi="Times New Roman"/>
                <w:color w:val="000000"/>
                <w:sz w:val="24"/>
              </w:rPr>
              <w:t>Внетабличное</w:t>
            </w:r>
            <w:proofErr w:type="spellEnd"/>
            <w:r>
              <w:rPr>
                <w:rFonts w:ascii="Times New Roman" w:hAnsi="Times New Roman"/>
                <w:color w:val="000000"/>
                <w:sz w:val="24"/>
              </w:rPr>
              <w:t xml:space="preserve"> устное умножение и деление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https://m.edsoo.ru/c4e0c046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https://m.edsoo.ru/c4e0d5cc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https://m.edsoo.ru/c4e0d7ac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Устное деление двузначного числа </w:t>
            </w:r>
            <w:proofErr w:type="gramStart"/>
            <w:r>
              <w:rPr>
                <w:rFonts w:ascii="Times New Roman" w:hAnsi="Times New Roman"/>
                <w:color w:val="000000"/>
                <w:sz w:val="24"/>
              </w:rPr>
              <w:t>на</w:t>
            </w:r>
            <w:proofErr w:type="gramEnd"/>
            <w:r>
              <w:rPr>
                <w:rFonts w:ascii="Times New Roman" w:hAnsi="Times New Roman"/>
                <w:color w:val="000000"/>
                <w:sz w:val="24"/>
              </w:rPr>
              <w:t xml:space="preserve"> двузначное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https://m.edsoo.ru/c4e0ebc0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https://m.edsoo.ru/c4e0ea08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однородных величин</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https://m.edsoo.ru/c4e1840e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расчет времени, </w:t>
            </w:r>
            <w:r>
              <w:rPr>
                <w:rFonts w:ascii="Times New Roman" w:hAnsi="Times New Roman"/>
                <w:color w:val="000000"/>
                <w:sz w:val="24"/>
              </w:rPr>
              <w:lastRenderedPageBreak/>
              <w:t>количества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https://m.edsoo.ru/c4e11884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90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https://m.edsoo.ru/c4e0c212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https://m.edsoo.ru/c4e11064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https://m.edsoo.ru/c4e11d02</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работу (производительность труда) одного объекта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https://m.edsoo.ru/c4e11a00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Стоимость (единицы — рубль, копейка); установление отношения «дороже/дешевле </w:t>
            </w:r>
            <w:proofErr w:type="gramStart"/>
            <w:r>
              <w:rPr>
                <w:rFonts w:ascii="Times New Roman" w:hAnsi="Times New Roman"/>
                <w:color w:val="000000"/>
                <w:sz w:val="24"/>
              </w:rPr>
              <w:t>на</w:t>
            </w:r>
            <w:proofErr w:type="gramEnd"/>
            <w:r>
              <w:rPr>
                <w:rFonts w:ascii="Times New Roman" w:hAnsi="Times New Roman"/>
                <w:color w:val="000000"/>
                <w:sz w:val="24"/>
              </w:rPr>
              <w:t>/в»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https://m.edsoo.ru/c4e092c4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https://m.edsoo.ru/c4e11f3c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нахождения периметра и площади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https://m.edsoo.ru/c4e17068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Алгоритмы (правила) построения геометрических фигур</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https://m.edsoo.ru/c4e17220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изображения (чертежа) данными на основе измерения</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Классификация объектов по двум признакам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чтение, запись</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https://m.edsoo.ru/c4e07208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Числа в пределах 1000: </w:t>
            </w:r>
            <w:r>
              <w:rPr>
                <w:rFonts w:ascii="Times New Roman" w:hAnsi="Times New Roman"/>
                <w:color w:val="000000"/>
                <w:sz w:val="24"/>
              </w:rPr>
              <w:lastRenderedPageBreak/>
              <w:t>представление в виде суммы разрядных слагаемых</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https://m.edsoo.ru/c4e0820c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102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1000: чтение, запись, упорядочение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https://m.edsoo.ru/c4e084a0</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https://m.edsoo.ru/c4e0896e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Равенства и неравенства с числами: чтение, составление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https://m.edsoo.ru/c4e08658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https://m.edsoo.ru/c4e175ae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Соотношение «больше/ меньше </w:t>
            </w:r>
            <w:proofErr w:type="gramStart"/>
            <w:r>
              <w:rPr>
                <w:rFonts w:ascii="Times New Roman" w:hAnsi="Times New Roman"/>
                <w:color w:val="000000"/>
                <w:sz w:val="24"/>
              </w:rPr>
              <w:t>на</w:t>
            </w:r>
            <w:proofErr w:type="gramEnd"/>
            <w:r>
              <w:rPr>
                <w:rFonts w:ascii="Times New Roman" w:hAnsi="Times New Roman"/>
                <w:color w:val="000000"/>
                <w:sz w:val="24"/>
              </w:rPr>
              <w:t>/</w:t>
            </w:r>
            <w:proofErr w:type="gramStart"/>
            <w:r>
              <w:rPr>
                <w:rFonts w:ascii="Times New Roman" w:hAnsi="Times New Roman"/>
                <w:color w:val="000000"/>
                <w:sz w:val="24"/>
              </w:rPr>
              <w:t>в</w:t>
            </w:r>
            <w:proofErr w:type="gramEnd"/>
            <w:r>
              <w:rPr>
                <w:rFonts w:ascii="Times New Roman" w:hAnsi="Times New Roman"/>
                <w:color w:val="000000"/>
                <w:sz w:val="24"/>
              </w:rPr>
              <w:t>» в ситуации сравнения предметов и объектов на основе измерения величин</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https://m.edsoo.ru/c4e0a1f6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Масса (единица массы — грамм); соотношение между килограммом и граммом; отношение «тяжелее/легче </w:t>
            </w:r>
            <w:proofErr w:type="gramStart"/>
            <w:r>
              <w:rPr>
                <w:rFonts w:ascii="Times New Roman" w:hAnsi="Times New Roman"/>
                <w:color w:val="000000"/>
                <w:sz w:val="24"/>
              </w:rPr>
              <w:t>на</w:t>
            </w:r>
            <w:proofErr w:type="gramEnd"/>
            <w:r>
              <w:rPr>
                <w:rFonts w:ascii="Times New Roman" w:hAnsi="Times New Roman"/>
                <w:color w:val="000000"/>
                <w:sz w:val="24"/>
              </w:rPr>
              <w:t>/в»</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https://m.edsoo.ru/c4e09116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https://m.edsoo.ru/c4e09bde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https://m.edsoo.ru/c4e08eb4</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с круглым числом</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https://m.edsoo.ru/c4e10d4e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применение зависимости "цена-количество-стоимость"</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https://m.edsoo.ru/c4e11708</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https://m.edsoo.ru/c4e0ca46</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119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Сложение и вычитание в пределах 1000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https://m.edsoo.ru/c4e0cc1c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умножение на однозначное число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https://m.edsoo.ru/c4e0d98c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умножения двузначного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https://m.edsoo.ru/c4e0dd2e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однозначное число в пределах 100</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https://m.edsoo.ru/c4e0db6c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деления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https://m.edsoo.ru/c4e0defa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Приемы деления на однозначное </w:t>
            </w:r>
            <w:r>
              <w:rPr>
                <w:rFonts w:ascii="Times New Roman" w:hAnsi="Times New Roman"/>
                <w:color w:val="000000"/>
                <w:sz w:val="24"/>
              </w:rPr>
              <w:lastRenderedPageBreak/>
              <w:t>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умножения трехзначного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деления трехзначного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https://m.edsoo.ru/c4e1043e</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127</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и деление трехзначного числа на однозначное число</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движение одного объекта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расчет скорости, времени или пройденного пути при движении одного объекта</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90649C">
            <w:pPr>
              <w:spacing w:after="0"/>
              <w:ind w:left="135"/>
            </w:pPr>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133</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Числа. Числа от 1 до 1000.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https://m.edsoo.ru/c4e17c7a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134</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Практическая работа по разделу "Величины".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https://m.edsoo.ru/c4e17dec</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135</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https://m.edsoo.ru/c4e17aea</w:t>
              </w:r>
            </w:hyperlink>
          </w:p>
        </w:tc>
      </w:tr>
      <w:tr w:rsidR="0090649C">
        <w:trPr>
          <w:trHeight w:val="144"/>
          <w:tblCellSpacing w:w="20" w:type="nil"/>
        </w:trPr>
        <w:tc>
          <w:tcPr>
            <w:tcW w:w="447" w:type="dxa"/>
            <w:tcMar>
              <w:top w:w="50" w:type="dxa"/>
              <w:left w:w="100" w:type="dxa"/>
            </w:tcMar>
            <w:vAlign w:val="center"/>
          </w:tcPr>
          <w:p w:rsidR="0090649C" w:rsidRDefault="006F793E">
            <w:pPr>
              <w:spacing w:after="0"/>
            </w:pPr>
            <w:r>
              <w:rPr>
                <w:rFonts w:ascii="Times New Roman" w:hAnsi="Times New Roman"/>
                <w:color w:val="000000"/>
                <w:sz w:val="24"/>
              </w:rPr>
              <w:t>136</w:t>
            </w:r>
          </w:p>
        </w:tc>
        <w:tc>
          <w:tcPr>
            <w:tcW w:w="3461" w:type="dxa"/>
            <w:tcMar>
              <w:top w:w="50" w:type="dxa"/>
              <w:left w:w="100" w:type="dxa"/>
            </w:tcMar>
            <w:vAlign w:val="center"/>
          </w:tcPr>
          <w:p w:rsidR="0090649C" w:rsidRDefault="006F793E">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78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0649C" w:rsidRDefault="0090649C">
            <w:pPr>
              <w:spacing w:after="0"/>
              <w:ind w:left="135"/>
              <w:jc w:val="center"/>
            </w:pPr>
          </w:p>
        </w:tc>
        <w:tc>
          <w:tcPr>
            <w:tcW w:w="1576" w:type="dxa"/>
            <w:tcMar>
              <w:top w:w="50" w:type="dxa"/>
              <w:left w:w="100" w:type="dxa"/>
            </w:tcMar>
            <w:vAlign w:val="center"/>
          </w:tcPr>
          <w:p w:rsidR="0090649C" w:rsidRDefault="0090649C">
            <w:pPr>
              <w:spacing w:after="0"/>
              <w:ind w:left="135"/>
              <w:jc w:val="center"/>
            </w:pPr>
          </w:p>
        </w:tc>
        <w:tc>
          <w:tcPr>
            <w:tcW w:w="1110" w:type="dxa"/>
            <w:tcMar>
              <w:top w:w="50" w:type="dxa"/>
              <w:left w:w="100" w:type="dxa"/>
            </w:tcMar>
            <w:vAlign w:val="center"/>
          </w:tcPr>
          <w:p w:rsidR="0090649C" w:rsidRDefault="0090649C">
            <w:pPr>
              <w:spacing w:after="0"/>
              <w:ind w:left="135"/>
            </w:pPr>
          </w:p>
        </w:tc>
        <w:tc>
          <w:tcPr>
            <w:tcW w:w="192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https://m.edsoo.ru/c4e1858a</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473"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152"/>
        <w:gridCol w:w="1107"/>
        <w:gridCol w:w="1841"/>
        <w:gridCol w:w="1910"/>
        <w:gridCol w:w="1347"/>
        <w:gridCol w:w="2849"/>
      </w:tblGrid>
      <w:tr w:rsidR="0090649C">
        <w:trPr>
          <w:trHeight w:val="144"/>
          <w:tblCellSpacing w:w="20" w:type="nil"/>
        </w:trPr>
        <w:tc>
          <w:tcPr>
            <w:tcW w:w="448"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90649C" w:rsidRDefault="0090649C">
            <w:pPr>
              <w:spacing w:after="0"/>
              <w:ind w:left="135"/>
            </w:pPr>
          </w:p>
        </w:tc>
        <w:tc>
          <w:tcPr>
            <w:tcW w:w="3432"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Тема урока </w:t>
            </w:r>
          </w:p>
          <w:p w:rsidR="0090649C" w:rsidRDefault="0090649C">
            <w:pPr>
              <w:spacing w:after="0"/>
              <w:ind w:left="135"/>
            </w:pPr>
          </w:p>
        </w:tc>
        <w:tc>
          <w:tcPr>
            <w:tcW w:w="0" w:type="auto"/>
            <w:gridSpan w:val="3"/>
            <w:tcMar>
              <w:top w:w="50" w:type="dxa"/>
              <w:left w:w="100" w:type="dxa"/>
            </w:tcMar>
            <w:vAlign w:val="center"/>
          </w:tcPr>
          <w:p w:rsidR="0090649C" w:rsidRDefault="006F793E">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Дата изучения </w:t>
            </w:r>
          </w:p>
          <w:p w:rsidR="0090649C" w:rsidRDefault="0090649C">
            <w:pPr>
              <w:spacing w:after="0"/>
              <w:ind w:left="135"/>
            </w:pPr>
          </w:p>
        </w:tc>
        <w:tc>
          <w:tcPr>
            <w:tcW w:w="1925" w:type="dxa"/>
            <w:vMerge w:val="restart"/>
            <w:tcMar>
              <w:top w:w="50" w:type="dxa"/>
              <w:left w:w="100" w:type="dxa"/>
            </w:tcMar>
            <w:vAlign w:val="center"/>
          </w:tcPr>
          <w:p w:rsidR="0090649C" w:rsidRDefault="006F793E">
            <w:pPr>
              <w:spacing w:after="0"/>
              <w:ind w:left="135"/>
            </w:pPr>
            <w:r>
              <w:rPr>
                <w:rFonts w:ascii="Times New Roman" w:hAnsi="Times New Roman"/>
                <w:b/>
                <w:color w:val="000000"/>
                <w:sz w:val="24"/>
              </w:rPr>
              <w:t xml:space="preserve">Электронные цифровые образовательные ресурсы </w:t>
            </w:r>
          </w:p>
          <w:p w:rsidR="0090649C" w:rsidRDefault="0090649C">
            <w:pPr>
              <w:spacing w:after="0"/>
              <w:ind w:left="135"/>
            </w:pPr>
          </w:p>
        </w:tc>
      </w:tr>
      <w:tr w:rsidR="0090649C">
        <w:trPr>
          <w:trHeight w:val="144"/>
          <w:tblCellSpacing w:w="20" w:type="nil"/>
        </w:trPr>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c>
          <w:tcPr>
            <w:tcW w:w="786"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Всего </w:t>
            </w:r>
          </w:p>
          <w:p w:rsidR="0090649C" w:rsidRDefault="0090649C">
            <w:pPr>
              <w:spacing w:after="0"/>
              <w:ind w:left="135"/>
            </w:pPr>
          </w:p>
        </w:tc>
        <w:tc>
          <w:tcPr>
            <w:tcW w:w="1477"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Контрольные работы </w:t>
            </w:r>
          </w:p>
          <w:p w:rsidR="0090649C" w:rsidRDefault="0090649C">
            <w:pPr>
              <w:spacing w:after="0"/>
              <w:ind w:left="135"/>
            </w:pPr>
          </w:p>
        </w:tc>
        <w:tc>
          <w:tcPr>
            <w:tcW w:w="1579" w:type="dxa"/>
            <w:tcMar>
              <w:top w:w="50" w:type="dxa"/>
              <w:left w:w="100" w:type="dxa"/>
            </w:tcMar>
            <w:vAlign w:val="center"/>
          </w:tcPr>
          <w:p w:rsidR="0090649C" w:rsidRDefault="006F793E">
            <w:pPr>
              <w:spacing w:after="0"/>
              <w:ind w:left="135"/>
            </w:pPr>
            <w:r>
              <w:rPr>
                <w:rFonts w:ascii="Times New Roman" w:hAnsi="Times New Roman"/>
                <w:b/>
                <w:color w:val="000000"/>
                <w:sz w:val="24"/>
              </w:rPr>
              <w:t xml:space="preserve">Практические работы </w:t>
            </w:r>
          </w:p>
          <w:p w:rsidR="0090649C" w:rsidRDefault="0090649C">
            <w:pPr>
              <w:spacing w:after="0"/>
              <w:ind w:left="135"/>
            </w:pPr>
          </w:p>
        </w:tc>
        <w:tc>
          <w:tcPr>
            <w:tcW w:w="0" w:type="auto"/>
            <w:vMerge/>
            <w:tcBorders>
              <w:top w:val="nil"/>
            </w:tcBorders>
            <w:tcMar>
              <w:top w:w="50" w:type="dxa"/>
              <w:left w:w="100" w:type="dxa"/>
            </w:tcMar>
          </w:tcPr>
          <w:p w:rsidR="0090649C" w:rsidRDefault="0090649C"/>
        </w:tc>
        <w:tc>
          <w:tcPr>
            <w:tcW w:w="0" w:type="auto"/>
            <w:vMerge/>
            <w:tcBorders>
              <w:top w:val="nil"/>
            </w:tcBorders>
            <w:tcMar>
              <w:top w:w="50" w:type="dxa"/>
              <w:left w:w="100" w:type="dxa"/>
            </w:tcMar>
          </w:tcPr>
          <w:p w:rsidR="0090649C" w:rsidRDefault="0090649C"/>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1000: чтение, запись, сравнение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https://m.edsoo.ru/c4e1925a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https://m.edsoo.ru/c4e1eab6</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https://m.edsoo.ru/c4e1eed0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https://m.edsoo.ru/c4e1c022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https://m.edsoo.ru/c4e1c1b2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https://m.edsoo.ru/c4e1c338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Повторение </w:t>
            </w:r>
            <w:proofErr w:type="gramStart"/>
            <w:r>
              <w:rPr>
                <w:rFonts w:ascii="Times New Roman" w:hAnsi="Times New Roman"/>
                <w:color w:val="000000"/>
                <w:sz w:val="24"/>
              </w:rPr>
              <w:t>изученного</w:t>
            </w:r>
            <w:proofErr w:type="gramEnd"/>
            <w:r>
              <w:rPr>
                <w:rFonts w:ascii="Times New Roman" w:hAnsi="Times New Roman"/>
                <w:color w:val="000000"/>
                <w:sz w:val="24"/>
              </w:rPr>
              <w:t xml:space="preserve"> в 3 классе. </w:t>
            </w:r>
            <w:r>
              <w:rPr>
                <w:rFonts w:ascii="Times New Roman" w:hAnsi="Times New Roman"/>
                <w:color w:val="000000"/>
                <w:sz w:val="24"/>
              </w:rPr>
              <w:lastRenderedPageBreak/>
              <w:t>Алгоритм умножения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Повторение </w:t>
            </w:r>
            <w:proofErr w:type="gramStart"/>
            <w:r>
              <w:rPr>
                <w:rFonts w:ascii="Times New Roman" w:hAnsi="Times New Roman"/>
                <w:color w:val="000000"/>
                <w:sz w:val="24"/>
              </w:rPr>
              <w:t>изученного</w:t>
            </w:r>
            <w:proofErr w:type="gramEnd"/>
            <w:r>
              <w:rPr>
                <w:rFonts w:ascii="Times New Roman" w:hAnsi="Times New Roman"/>
                <w:color w:val="000000"/>
                <w:sz w:val="24"/>
              </w:rPr>
              <w:t xml:space="preserve"> в 3 классе. Алгоритм деления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Анализ текстовой задачи: данные и отношения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https://m.edsoo.ru/c4e21482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Представление текстовой задачи на модели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https://m.edsoo.ru/c4e212de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https://m.edsoo.ru/c4e26f72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алгоритмов вычислений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https://m.edsoo.ru/c4e27210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https://m.edsoo.ru/c4e1973c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миллиона: чтение, запись</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https://m.edsoo.ru/c4e19444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https://m.edsoo.ru/c4e195ca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чисел в пределах миллиона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https://m.edsoo.ru/c4e1989a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https://m.edsoo.ru/c4e19de0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Свойства многозначного числа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https://m.edsoo.ru/c4e1a40c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https://m.edsoo.ru/c4e1e2aa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https://m.edsoo.ru/c4e1e458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https://m.edsoo.ru/c4e19f84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Общее группы многозначных чисел. Классификация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https://m.edsoo.ru/c4e1b2f8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https://m.edsoo.ru/c4e1b488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https://m.edsoo.ru/c4e1b60e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29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https://m.edsoo.ru/c4e1b78a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Нахождение площади фигуры разными способами: палетка, разбиение на прямоугольники или </w:t>
            </w:r>
            <w:r>
              <w:rPr>
                <w:rFonts w:ascii="Times New Roman" w:hAnsi="Times New Roman"/>
                <w:color w:val="000000"/>
                <w:sz w:val="24"/>
              </w:rPr>
              <w:lastRenderedPageBreak/>
              <w:t>единичные квадраты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площади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https://m.edsoo.ru/c4e1a89e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https://m.edsoo.ru/c4e1ae2a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https://m.edsoo.ru/c4e1afe2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https://m.edsoo.ru/c4e1b168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Доля величины времени, массы,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https://m.edsoo.ru/c4e1be92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https://m.edsoo.ru/c4e1a704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Арифметические действия с величинами: сложение, вычитание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https://m.edsoo.ru/c4e0f200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39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расчет времени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https://m.edsoo.ru/c4e22fb2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величины (массы,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величины (массы,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Наглядные представления о </w:t>
            </w:r>
            <w:r>
              <w:rPr>
                <w:rFonts w:ascii="Times New Roman" w:hAnsi="Times New Roman"/>
                <w:color w:val="000000"/>
                <w:sz w:val="24"/>
              </w:rPr>
              <w:lastRenderedPageBreak/>
              <w:t>симметрии. Фигуры, имеющие ось симметрии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https://m.edsoo.ru/c4e23854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43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https://m.edsoo.ru/c4e24092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https://m.edsoo.ru/c4e26806</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https://m.edsoo.ru/c4e1e5e8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https://m.edsoo.ru/c4e1e78c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Дополнение многозначного числа до заданного круглого числа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https://m.edsoo.ru/c4e1a588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49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https://m.edsoo.ru/c4e1f61e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https://m.edsoo.ru/c4e1f7c2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https://m.edsoo.ru/c4e20b40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https://m.edsoo.ru/c4e232e6</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Планирование хода решения задачи </w:t>
            </w:r>
            <w:r>
              <w:rPr>
                <w:rFonts w:ascii="Times New Roman" w:hAnsi="Times New Roman"/>
                <w:color w:val="000000"/>
                <w:sz w:val="24"/>
              </w:rPr>
              <w:lastRenderedPageBreak/>
              <w:t>арифметическим способом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https://m.edsoo.ru/c4e215ea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https://m.edsoo.ru/c4e2316a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https://m.edsoo.ru/c4e26b26</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расчетных задач (расходы, изменения)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59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Примеры и </w:t>
            </w:r>
            <w:proofErr w:type="spellStart"/>
            <w:r>
              <w:rPr>
                <w:rFonts w:ascii="Times New Roman" w:hAnsi="Times New Roman"/>
                <w:color w:val="000000"/>
                <w:sz w:val="24"/>
              </w:rPr>
              <w:t>контрпримеры</w:t>
            </w:r>
            <w:proofErr w:type="spell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https://m.edsoo.ru/c4e26144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https://m.edsoo.ru/c4e1a27c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однозначное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https://m.edsoo.ru/c4e1c4aa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https://m.edsoo.ru/c4e20212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Составление числового выражения (суммы, разности) с комментированием, нахождение его </w:t>
            </w:r>
            <w:r>
              <w:rPr>
                <w:rFonts w:ascii="Times New Roman" w:hAnsi="Times New Roman"/>
                <w:color w:val="000000"/>
                <w:sz w:val="24"/>
              </w:rPr>
              <w:lastRenderedPageBreak/>
              <w:t>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https://m.edsoo.ru/c4e1f970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https://m.edsoo.ru/c4e1fb1e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однозначное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https://m.edsoo.ru/c4e1cf90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69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https://m.edsoo.ru/c4e203c0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Разные приемы записи решения задачи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https://m.edsoo.ru/c4e23700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https://m.edsoo.ru/c4e2597e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скорости, времени, пройденного пути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https://m.edsoo.ru/c4e2226a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Применение представлений о </w:t>
            </w:r>
            <w:r>
              <w:rPr>
                <w:rFonts w:ascii="Times New Roman" w:hAnsi="Times New Roman"/>
                <w:color w:val="000000"/>
                <w:sz w:val="24"/>
              </w:rPr>
              <w:lastRenderedPageBreak/>
              <w:t>площади для решения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75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Разностное и кратное сравнение величин</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https://m.edsoo.ru/c4e25e42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Разные формы представления одной и той же информации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https://m.edsoo.ru/c4e29ce0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Окружность, круг: распознавание и изображение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https://m.edsoo.ru/c4e241f0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79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Окружность и круг: построение, нахождение радиуса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https://m.edsoo.ru/c4e2433a</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https://m.edsoo.ru/c4e244a2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Взаимное расположение геометрических фигур на чертеже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Работа с утверждениями (одн</w:t>
            </w:r>
            <w:proofErr w:type="gramStart"/>
            <w:r>
              <w:rPr>
                <w:rFonts w:ascii="Times New Roman" w:hAnsi="Times New Roman"/>
                <w:color w:val="000000"/>
                <w:sz w:val="24"/>
              </w:rPr>
              <w:t>о-</w:t>
            </w:r>
            <w:proofErr w:type="gramEnd"/>
            <w:r>
              <w:rPr>
                <w:rFonts w:ascii="Times New Roman" w:hAnsi="Times New Roman"/>
                <w:color w:val="000000"/>
                <w:sz w:val="24"/>
              </w:rPr>
              <w:lastRenderedPageBreak/>
              <w:t>/</w:t>
            </w:r>
            <w:proofErr w:type="spellStart"/>
            <w:r>
              <w:rPr>
                <w:rFonts w:ascii="Times New Roman" w:hAnsi="Times New Roman"/>
                <w:color w:val="000000"/>
                <w:sz w:val="24"/>
              </w:rPr>
              <w:t>двухшаговые</w:t>
            </w:r>
            <w:proofErr w:type="spellEnd"/>
            <w:r>
              <w:rPr>
                <w:rFonts w:ascii="Times New Roman" w:hAnsi="Times New Roman"/>
                <w:color w:val="000000"/>
                <w:sz w:val="24"/>
              </w:rPr>
              <w:t>)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https://m.edsoo.ru/c4e25fbe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86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Оценка решения задачи на достоверность и логичность</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89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Проекции предметов окружающего мира на плоскость</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https://m.edsoo.ru/c4e2529e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https://m.edsoo.ru/c4e25410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https://m.edsoo.ru/c4e25c9e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https://m.edsoo.ru/c4e2358e</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Задачи на нахождение производительности труда, времени </w:t>
            </w:r>
            <w:r>
              <w:rPr>
                <w:rFonts w:ascii="Times New Roman" w:hAnsi="Times New Roman"/>
                <w:color w:val="000000"/>
                <w:sz w:val="24"/>
              </w:rPr>
              <w:lastRenderedPageBreak/>
              <w:t>работы, объема выполненной работы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https://m.edsoo.ru/c4e22968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https://m.edsoo.ru/c4e2003c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с помощью числового выражения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99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Работа с утверждениями: составление и проверка </w:t>
            </w:r>
            <w:proofErr w:type="gramStart"/>
            <w:r>
              <w:rPr>
                <w:rFonts w:ascii="Times New Roman" w:hAnsi="Times New Roman"/>
                <w:color w:val="000000"/>
                <w:sz w:val="24"/>
              </w:rPr>
              <w:t>логических рассуждений</w:t>
            </w:r>
            <w:proofErr w:type="gramEnd"/>
            <w:r>
              <w:rPr>
                <w:rFonts w:ascii="Times New Roman" w:hAnsi="Times New Roman"/>
                <w:color w:val="000000"/>
                <w:sz w:val="24"/>
              </w:rPr>
              <w:t xml:space="preserve"> при решении задач, формулирование вывода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102</w:t>
            </w:r>
          </w:p>
        </w:tc>
        <w:tc>
          <w:tcPr>
            <w:tcW w:w="3432"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Закрепление изученного по разделу "Арифметические действия"</w:t>
            </w:r>
            <w:proofErr w:type="gram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отражающих ситуацию купли-продажи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https://m.edsoo.ru/c4e22abc</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на нахождение цены, количества, стоимости товара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Задачи с избыточными данными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 xml:space="preserve">дств </w:t>
            </w:r>
            <w:r>
              <w:rPr>
                <w:rFonts w:ascii="Times New Roman" w:hAnsi="Times New Roman"/>
                <w:color w:val="000000"/>
                <w:sz w:val="24"/>
              </w:rPr>
              <w:lastRenderedPageBreak/>
              <w:t>дл</w:t>
            </w:r>
            <w:proofErr w:type="gramEnd"/>
            <w:r>
              <w:rPr>
                <w:rFonts w:ascii="Times New Roman" w:hAnsi="Times New Roman"/>
                <w:color w:val="000000"/>
                <w:sz w:val="24"/>
              </w:rPr>
              <w:t>я закрепления умения решать текстовые задачи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https://m.edsoo.ru/c4e270a8</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умения конструировать с использованием геометрических фигур</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109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умножения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Умножение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115</w:t>
            </w:r>
          </w:p>
        </w:tc>
        <w:tc>
          <w:tcPr>
            <w:tcW w:w="3432" w:type="dxa"/>
            <w:tcMar>
              <w:top w:w="50" w:type="dxa"/>
              <w:left w:w="100" w:type="dxa"/>
            </w:tcMar>
            <w:vAlign w:val="center"/>
          </w:tcPr>
          <w:p w:rsidR="0090649C" w:rsidRDefault="006F793E">
            <w:pPr>
              <w:spacing w:after="0"/>
              <w:ind w:left="135"/>
            </w:pPr>
            <w:proofErr w:type="gramStart"/>
            <w:r>
              <w:rPr>
                <w:rFonts w:ascii="Times New Roman" w:hAnsi="Times New Roman"/>
                <w:color w:val="000000"/>
                <w:sz w:val="24"/>
              </w:rPr>
              <w:t xml:space="preserve">Пространственные геометрические фигуры (тела): шар, куб, цилиндр, конус, пирамида; их различение, </w:t>
            </w:r>
            <w:r>
              <w:rPr>
                <w:rFonts w:ascii="Times New Roman" w:hAnsi="Times New Roman"/>
                <w:color w:val="000000"/>
                <w:sz w:val="24"/>
              </w:rPr>
              <w:lastRenderedPageBreak/>
              <w:t>называние</w:t>
            </w:r>
            <w:proofErr w:type="gramEnd"/>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нахождение длины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https://m.edsoo.ru/c4e27670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Письменное умножение и деление многозначных чисел</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119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"Письменные вычисления"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https://m.edsoo.ru/c4e25582</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Суммирование данных строки, столбца данной таблицы</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Алгоритм деления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Деление на двузначное число в пределах 100000</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https://m.edsoo.ru/c4e17220</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128</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Классификация объектов по одному-двум признакам</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129</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130</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Повторение пройденного по разделу "Нумерация"</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131</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132</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"Задачи на нахождение доли величины, величины по её доле"</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https://m.edsoo.ru/c4e23444</w:t>
              </w:r>
            </w:hyperlink>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133</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134</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Работа с текстовой задачей</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135</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90649C">
            <w:pPr>
              <w:spacing w:after="0"/>
              <w:ind w:left="135"/>
            </w:pPr>
          </w:p>
        </w:tc>
      </w:tr>
      <w:tr w:rsidR="0090649C">
        <w:trPr>
          <w:trHeight w:val="144"/>
          <w:tblCellSpacing w:w="20" w:type="nil"/>
        </w:trPr>
        <w:tc>
          <w:tcPr>
            <w:tcW w:w="448" w:type="dxa"/>
            <w:tcMar>
              <w:top w:w="50" w:type="dxa"/>
              <w:left w:w="100" w:type="dxa"/>
            </w:tcMar>
            <w:vAlign w:val="center"/>
          </w:tcPr>
          <w:p w:rsidR="0090649C" w:rsidRDefault="006F793E">
            <w:pPr>
              <w:spacing w:after="0"/>
            </w:pPr>
            <w:r>
              <w:rPr>
                <w:rFonts w:ascii="Times New Roman" w:hAnsi="Times New Roman"/>
                <w:color w:val="000000"/>
                <w:sz w:val="24"/>
              </w:rPr>
              <w:t>136</w:t>
            </w:r>
          </w:p>
        </w:tc>
        <w:tc>
          <w:tcPr>
            <w:tcW w:w="3432" w:type="dxa"/>
            <w:tcMar>
              <w:top w:w="50" w:type="dxa"/>
              <w:left w:w="100" w:type="dxa"/>
            </w:tcMar>
            <w:vAlign w:val="center"/>
          </w:tcPr>
          <w:p w:rsidR="0090649C" w:rsidRDefault="006F793E">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78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90649C" w:rsidRDefault="0090649C">
            <w:pPr>
              <w:spacing w:after="0"/>
              <w:ind w:left="135"/>
              <w:jc w:val="center"/>
            </w:pPr>
          </w:p>
        </w:tc>
        <w:tc>
          <w:tcPr>
            <w:tcW w:w="1579" w:type="dxa"/>
            <w:tcMar>
              <w:top w:w="50" w:type="dxa"/>
              <w:left w:w="100" w:type="dxa"/>
            </w:tcMar>
            <w:vAlign w:val="center"/>
          </w:tcPr>
          <w:p w:rsidR="0090649C" w:rsidRDefault="0090649C">
            <w:pPr>
              <w:spacing w:after="0"/>
              <w:ind w:left="135"/>
              <w:jc w:val="center"/>
            </w:pPr>
          </w:p>
        </w:tc>
        <w:tc>
          <w:tcPr>
            <w:tcW w:w="1113" w:type="dxa"/>
            <w:tcMar>
              <w:top w:w="50" w:type="dxa"/>
              <w:left w:w="100" w:type="dxa"/>
            </w:tcMar>
            <w:vAlign w:val="center"/>
          </w:tcPr>
          <w:p w:rsidR="0090649C" w:rsidRDefault="0090649C">
            <w:pPr>
              <w:spacing w:after="0"/>
              <w:ind w:left="135"/>
            </w:pPr>
          </w:p>
        </w:tc>
        <w:tc>
          <w:tcPr>
            <w:tcW w:w="1925" w:type="dxa"/>
            <w:tcMar>
              <w:top w:w="50" w:type="dxa"/>
              <w:left w:w="100" w:type="dxa"/>
            </w:tcMar>
            <w:vAlign w:val="center"/>
          </w:tcPr>
          <w:p w:rsidR="0090649C" w:rsidRDefault="006F793E">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https://m.edsoo.ru/c4e25154</w:t>
              </w:r>
            </w:hyperlink>
          </w:p>
        </w:tc>
      </w:tr>
      <w:tr w:rsidR="0090649C">
        <w:trPr>
          <w:trHeight w:val="144"/>
          <w:tblCellSpacing w:w="20" w:type="nil"/>
        </w:trPr>
        <w:tc>
          <w:tcPr>
            <w:tcW w:w="0" w:type="auto"/>
            <w:gridSpan w:val="2"/>
            <w:tcMar>
              <w:top w:w="50" w:type="dxa"/>
              <w:left w:w="100" w:type="dxa"/>
            </w:tcMar>
            <w:vAlign w:val="center"/>
          </w:tcPr>
          <w:p w:rsidR="0090649C" w:rsidRDefault="006F793E">
            <w:pPr>
              <w:spacing w:after="0"/>
              <w:ind w:left="135"/>
            </w:pPr>
            <w:r>
              <w:rPr>
                <w:rFonts w:ascii="Times New Roman" w:hAnsi="Times New Roman"/>
                <w:color w:val="000000"/>
                <w:sz w:val="24"/>
              </w:rPr>
              <w:t>ОБЩЕЕ КОЛИЧЕСТВО ЧАСОВ ПО ПРОГРАММЕ</w:t>
            </w:r>
          </w:p>
        </w:tc>
        <w:tc>
          <w:tcPr>
            <w:tcW w:w="1236"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136 </w:t>
            </w:r>
          </w:p>
        </w:tc>
        <w:tc>
          <w:tcPr>
            <w:tcW w:w="1477"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90649C" w:rsidRDefault="006F793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90649C" w:rsidRDefault="0090649C"/>
        </w:tc>
      </w:tr>
    </w:tbl>
    <w:p w:rsidR="0090649C" w:rsidRDefault="0090649C">
      <w:pPr>
        <w:sectPr w:rsidR="0090649C">
          <w:pgSz w:w="16383" w:h="11906" w:orient="landscape"/>
          <w:pgMar w:top="1134" w:right="850" w:bottom="1134" w:left="1701" w:header="720" w:footer="720" w:gutter="0"/>
          <w:cols w:space="720"/>
        </w:sectPr>
      </w:pPr>
    </w:p>
    <w:p w:rsidR="0090649C" w:rsidRDefault="0090649C">
      <w:pPr>
        <w:sectPr w:rsidR="0090649C">
          <w:pgSz w:w="16383" w:h="11906" w:orient="landscape"/>
          <w:pgMar w:top="1134" w:right="850" w:bottom="1134" w:left="1701" w:header="720" w:footer="720" w:gutter="0"/>
          <w:cols w:space="720"/>
        </w:sectPr>
      </w:pPr>
    </w:p>
    <w:p w:rsidR="0090649C" w:rsidRDefault="006F793E">
      <w:pPr>
        <w:spacing w:after="0"/>
        <w:ind w:left="120"/>
      </w:pPr>
      <w:bookmarkStart w:id="9" w:name="block-5736032"/>
      <w:bookmarkEnd w:id="8"/>
      <w:r>
        <w:rPr>
          <w:rFonts w:ascii="Times New Roman" w:hAnsi="Times New Roman"/>
          <w:b/>
          <w:color w:val="000000"/>
          <w:sz w:val="28"/>
        </w:rPr>
        <w:lastRenderedPageBreak/>
        <w:t>УЧЕБНО-МЕТОДИЧЕСКОЕ ОБЕСПЕЧЕНИЕ ОБРАЗОВАТЕЛЬНОГО ПРОЦЕССА</w:t>
      </w:r>
    </w:p>
    <w:p w:rsidR="0090649C" w:rsidRDefault="006F793E">
      <w:pPr>
        <w:spacing w:after="0" w:line="480" w:lineRule="auto"/>
        <w:ind w:left="120"/>
      </w:pPr>
      <w:r>
        <w:rPr>
          <w:rFonts w:ascii="Times New Roman" w:hAnsi="Times New Roman"/>
          <w:b/>
          <w:color w:val="000000"/>
          <w:sz w:val="28"/>
        </w:rPr>
        <w:t>ОБЯЗАТЕЛЬНЫЕ УЧЕБНЫЕ МАТЕРИАЛЫ ДЛЯ УЧЕНИКА</w:t>
      </w:r>
    </w:p>
    <w:p w:rsidR="0090649C" w:rsidRDefault="006F793E">
      <w:pPr>
        <w:spacing w:after="0" w:line="480" w:lineRule="auto"/>
        <w:ind w:left="120"/>
      </w:pPr>
      <w:r>
        <w:rPr>
          <w:rFonts w:ascii="Times New Roman" w:hAnsi="Times New Roman"/>
          <w:color w:val="000000"/>
          <w:sz w:val="28"/>
        </w:rPr>
        <w:t>​‌• Математика (в 2 книгах), 2 класс/ Александрова Э.И., Общество с ограниченной ответственностью «БИНОМ. Лаборатория знаний»; Акционерное общество «Издательство «Просвещение»</w:t>
      </w:r>
      <w:r>
        <w:rPr>
          <w:sz w:val="28"/>
        </w:rPr>
        <w:br/>
      </w:r>
      <w:r>
        <w:rPr>
          <w:rFonts w:ascii="Times New Roman" w:hAnsi="Times New Roman"/>
          <w:color w:val="000000"/>
          <w:sz w:val="28"/>
        </w:rPr>
        <w:t xml:space="preserve"> • Математика (в 2 частях), 2 класс/ Моро М.И., </w:t>
      </w:r>
      <w:proofErr w:type="spellStart"/>
      <w:r>
        <w:rPr>
          <w:rFonts w:ascii="Times New Roman" w:hAnsi="Times New Roman"/>
          <w:color w:val="000000"/>
          <w:sz w:val="28"/>
        </w:rPr>
        <w:t>Бантова</w:t>
      </w:r>
      <w:proofErr w:type="spellEnd"/>
      <w:r>
        <w:rPr>
          <w:rFonts w:ascii="Times New Roman" w:hAnsi="Times New Roman"/>
          <w:color w:val="000000"/>
          <w:sz w:val="28"/>
        </w:rPr>
        <w:t xml:space="preserve"> М.А., Бельтюкова Г.В. и другие, Акционерное общество «Издательство «Просвещение»</w:t>
      </w:r>
      <w:r>
        <w:rPr>
          <w:sz w:val="28"/>
        </w:rPr>
        <w:br/>
      </w:r>
      <w:bookmarkStart w:id="10" w:name="7e61753f-514e-40fe-996f-253694acfacb"/>
      <w:r>
        <w:rPr>
          <w:rFonts w:ascii="Times New Roman" w:hAnsi="Times New Roman"/>
          <w:color w:val="000000"/>
          <w:sz w:val="28"/>
        </w:rPr>
        <w:t xml:space="preserve"> • Математика (в 2 частях), 3 класс/ Моро М.И., </w:t>
      </w:r>
      <w:proofErr w:type="spellStart"/>
      <w:r>
        <w:rPr>
          <w:rFonts w:ascii="Times New Roman" w:hAnsi="Times New Roman"/>
          <w:color w:val="000000"/>
          <w:sz w:val="28"/>
        </w:rPr>
        <w:t>Бантова</w:t>
      </w:r>
      <w:proofErr w:type="spellEnd"/>
      <w:r>
        <w:rPr>
          <w:rFonts w:ascii="Times New Roman" w:hAnsi="Times New Roman"/>
          <w:color w:val="000000"/>
          <w:sz w:val="28"/>
        </w:rPr>
        <w:t xml:space="preserve"> М.А., Бельтюкова Г.В. и другие, Акционерное общество «Издательство «Просвещение»</w:t>
      </w:r>
      <w:bookmarkEnd w:id="10"/>
      <w:r>
        <w:rPr>
          <w:rFonts w:ascii="Times New Roman" w:hAnsi="Times New Roman"/>
          <w:color w:val="000000"/>
          <w:sz w:val="28"/>
        </w:rPr>
        <w:t>‌​</w:t>
      </w:r>
    </w:p>
    <w:p w:rsidR="0090649C" w:rsidRDefault="006F793E">
      <w:pPr>
        <w:spacing w:after="0" w:line="480" w:lineRule="auto"/>
        <w:ind w:left="120"/>
      </w:pPr>
      <w:r>
        <w:rPr>
          <w:rFonts w:ascii="Times New Roman" w:hAnsi="Times New Roman"/>
          <w:color w:val="000000"/>
          <w:sz w:val="28"/>
        </w:rPr>
        <w:t>​‌‌</w:t>
      </w:r>
    </w:p>
    <w:p w:rsidR="0090649C" w:rsidRDefault="006F793E">
      <w:pPr>
        <w:spacing w:after="0"/>
        <w:ind w:left="120"/>
      </w:pPr>
      <w:r>
        <w:rPr>
          <w:rFonts w:ascii="Times New Roman" w:hAnsi="Times New Roman"/>
          <w:color w:val="000000"/>
          <w:sz w:val="28"/>
        </w:rPr>
        <w:t>​</w:t>
      </w:r>
    </w:p>
    <w:p w:rsidR="0090649C" w:rsidRDefault="006F793E">
      <w:pPr>
        <w:spacing w:after="0" w:line="480" w:lineRule="auto"/>
        <w:ind w:left="120"/>
      </w:pPr>
      <w:r>
        <w:rPr>
          <w:rFonts w:ascii="Times New Roman" w:hAnsi="Times New Roman"/>
          <w:b/>
          <w:color w:val="000000"/>
          <w:sz w:val="28"/>
        </w:rPr>
        <w:t>МЕТОДИЧЕСКИЕ МАТЕРИАЛЫ ДЛЯ УЧИТЕЛЯ</w:t>
      </w:r>
    </w:p>
    <w:p w:rsidR="0090649C" w:rsidRDefault="006F793E">
      <w:pPr>
        <w:spacing w:after="0" w:line="480" w:lineRule="auto"/>
        <w:ind w:left="120"/>
      </w:pPr>
      <w:r>
        <w:rPr>
          <w:rFonts w:ascii="Times New Roman" w:hAnsi="Times New Roman"/>
          <w:color w:val="000000"/>
          <w:sz w:val="28"/>
        </w:rPr>
        <w:t>​‌</w:t>
      </w:r>
      <w:bookmarkStart w:id="11" w:name="4ccd20f5-4b97-462e-8469-dea56de20829"/>
      <w:r>
        <w:rPr>
          <w:rFonts w:ascii="Times New Roman" w:hAnsi="Times New Roman"/>
          <w:color w:val="000000"/>
          <w:sz w:val="28"/>
        </w:rPr>
        <w:t>Методические рекомендации, Контрольные работы 1-4 классы, Справочник младшего школьника. Правила по математике.</w:t>
      </w:r>
      <w:bookmarkEnd w:id="11"/>
      <w:r>
        <w:rPr>
          <w:rFonts w:ascii="Times New Roman" w:hAnsi="Times New Roman"/>
          <w:color w:val="000000"/>
          <w:sz w:val="28"/>
        </w:rPr>
        <w:t>‌​</w:t>
      </w:r>
    </w:p>
    <w:p w:rsidR="0090649C" w:rsidRDefault="0090649C">
      <w:pPr>
        <w:spacing w:after="0"/>
        <w:ind w:left="120"/>
      </w:pPr>
    </w:p>
    <w:p w:rsidR="0090649C" w:rsidRDefault="006F793E">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90649C" w:rsidRDefault="006F793E">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2" w:name="c563541b-dafa-4bd9-a500-57d2c647696a"/>
      <w:r>
        <w:rPr>
          <w:rFonts w:ascii="Times New Roman" w:hAnsi="Times New Roman"/>
          <w:color w:val="000000"/>
          <w:sz w:val="28"/>
        </w:rPr>
        <w:t>https://workprogram.edsoo.ru/work-programs/1516587?sharedToken=qRbKruUjyo</w:t>
      </w:r>
      <w:bookmarkEnd w:id="12"/>
      <w:r>
        <w:rPr>
          <w:rFonts w:ascii="Times New Roman" w:hAnsi="Times New Roman"/>
          <w:color w:val="333333"/>
          <w:sz w:val="28"/>
        </w:rPr>
        <w:t>‌</w:t>
      </w:r>
      <w:r>
        <w:rPr>
          <w:rFonts w:ascii="Times New Roman" w:hAnsi="Times New Roman"/>
          <w:color w:val="000000"/>
          <w:sz w:val="28"/>
        </w:rPr>
        <w:t>​</w:t>
      </w:r>
    </w:p>
    <w:p w:rsidR="0090649C" w:rsidRDefault="0090649C">
      <w:pPr>
        <w:sectPr w:rsidR="0090649C">
          <w:pgSz w:w="11906" w:h="16383"/>
          <w:pgMar w:top="1134" w:right="850" w:bottom="1134" w:left="1701" w:header="720" w:footer="720" w:gutter="0"/>
          <w:cols w:space="720"/>
        </w:sectPr>
      </w:pPr>
    </w:p>
    <w:bookmarkEnd w:id="9"/>
    <w:p w:rsidR="006F793E" w:rsidRDefault="006F793E"/>
    <w:sectPr w:rsidR="006F793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31C8C"/>
    <w:multiLevelType w:val="multilevel"/>
    <w:tmpl w:val="AB44DE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07D3BAF"/>
    <w:multiLevelType w:val="multilevel"/>
    <w:tmpl w:val="CDD28E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49C"/>
    <w:rsid w:val="006D6481"/>
    <w:rsid w:val="006F793E"/>
    <w:rsid w:val="0090649C"/>
    <w:rsid w:val="00C83E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83E0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83E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83E0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83E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7aea" TargetMode="External"/><Relationship Id="rId299" Type="http://schemas.openxmlformats.org/officeDocument/2006/relationships/hyperlink" Target="https://m.edsoo.ru/c4e1b488" TargetMode="External"/><Relationship Id="rId21" Type="http://schemas.openxmlformats.org/officeDocument/2006/relationships/hyperlink" Target="https://m.edsoo.ru/7f4110fe" TargetMode="External"/><Relationship Id="rId63" Type="http://schemas.openxmlformats.org/officeDocument/2006/relationships/hyperlink" Target="https://m.edsoo.ru/c4e175ae" TargetMode="External"/><Relationship Id="rId159" Type="http://schemas.openxmlformats.org/officeDocument/2006/relationships/hyperlink" Target="https://m.edsoo.ru/c4e22abc" TargetMode="External"/><Relationship Id="rId324" Type="http://schemas.openxmlformats.org/officeDocument/2006/relationships/hyperlink" Target="https://m.edsoo.ru/c4e1a27c" TargetMode="External"/><Relationship Id="rId170" Type="http://schemas.openxmlformats.org/officeDocument/2006/relationships/hyperlink" Target="https://m.edsoo.ru/c4e25e42" TargetMode="External"/><Relationship Id="rId226" Type="http://schemas.openxmlformats.org/officeDocument/2006/relationships/hyperlink" Target="https://m.edsoo.ru/c4e148e0" TargetMode="External"/><Relationship Id="rId268" Type="http://schemas.openxmlformats.org/officeDocument/2006/relationships/hyperlink" Target="https://m.edsoo.ru/c4e0ca46" TargetMode="External"/><Relationship Id="rId32" Type="http://schemas.openxmlformats.org/officeDocument/2006/relationships/hyperlink" Target="https://m.edsoo.ru/7f411f36" TargetMode="External"/><Relationship Id="rId74" Type="http://schemas.openxmlformats.org/officeDocument/2006/relationships/hyperlink" Target="https://m.edsoo.ru/c4e146ce" TargetMode="External"/><Relationship Id="rId128" Type="http://schemas.openxmlformats.org/officeDocument/2006/relationships/hyperlink" Target="https://m.edsoo.ru/c4e1043e" TargetMode="External"/><Relationship Id="rId335" Type="http://schemas.openxmlformats.org/officeDocument/2006/relationships/hyperlink" Target="https://m.edsoo.ru/c4e29ce0" TargetMode="External"/><Relationship Id="rId5" Type="http://schemas.openxmlformats.org/officeDocument/2006/relationships/webSettings" Target="webSettings.xml"/><Relationship Id="rId181" Type="http://schemas.openxmlformats.org/officeDocument/2006/relationships/hyperlink" Target="https://m.edsoo.ru/c4e2911e" TargetMode="External"/><Relationship Id="rId237" Type="http://schemas.openxmlformats.org/officeDocument/2006/relationships/hyperlink" Target="https://m.edsoo.ru/c4e0bcc2" TargetMode="External"/><Relationship Id="rId279" Type="http://schemas.openxmlformats.org/officeDocument/2006/relationships/hyperlink" Target="https://m.edsoo.ru/c4e1925a" TargetMode="External"/><Relationship Id="rId43" Type="http://schemas.openxmlformats.org/officeDocument/2006/relationships/hyperlink" Target="https://m.edsoo.ru/c4e0f3d6" TargetMode="External"/><Relationship Id="rId139" Type="http://schemas.openxmlformats.org/officeDocument/2006/relationships/hyperlink" Target="https://m.edsoo.ru/c4e1973c" TargetMode="External"/><Relationship Id="rId290" Type="http://schemas.openxmlformats.org/officeDocument/2006/relationships/hyperlink" Target="https://m.edsoo.ru/c4e19444" TargetMode="External"/><Relationship Id="rId304" Type="http://schemas.openxmlformats.org/officeDocument/2006/relationships/hyperlink" Target="https://m.edsoo.ru/c4e1afe2" TargetMode="External"/><Relationship Id="rId346" Type="http://schemas.openxmlformats.org/officeDocument/2006/relationships/hyperlink" Target="https://m.edsoo.ru/c4e22abc" TargetMode="External"/><Relationship Id="rId85" Type="http://schemas.openxmlformats.org/officeDocument/2006/relationships/hyperlink" Target="https://m.edsoo.ru/c4e14142" TargetMode="External"/><Relationship Id="rId150" Type="http://schemas.openxmlformats.org/officeDocument/2006/relationships/hyperlink" Target="https://m.edsoo.ru/c4e1be92" TargetMode="External"/><Relationship Id="rId192" Type="http://schemas.openxmlformats.org/officeDocument/2006/relationships/hyperlink" Target="https://m.edsoo.ru/c4e0a3cc" TargetMode="External"/><Relationship Id="rId206" Type="http://schemas.openxmlformats.org/officeDocument/2006/relationships/hyperlink" Target="https://m.edsoo.ru/c4e1158c" TargetMode="External"/><Relationship Id="rId248" Type="http://schemas.openxmlformats.org/officeDocument/2006/relationships/hyperlink" Target="https://m.edsoo.ru/c4e0c212" TargetMode="External"/><Relationship Id="rId12" Type="http://schemas.openxmlformats.org/officeDocument/2006/relationships/hyperlink" Target="https://m.edsoo.ru/7f410de8" TargetMode="External"/><Relationship Id="rId108" Type="http://schemas.openxmlformats.org/officeDocument/2006/relationships/hyperlink" Target="https://m.edsoo.ru/c4e0c3f2" TargetMode="External"/><Relationship Id="rId315" Type="http://schemas.openxmlformats.org/officeDocument/2006/relationships/hyperlink" Target="https://m.edsoo.ru/c4e1a588" TargetMode="External"/><Relationship Id="rId54" Type="http://schemas.openxmlformats.org/officeDocument/2006/relationships/hyperlink" Target="https://m.edsoo.ru/c4e1158c" TargetMode="External"/><Relationship Id="rId96" Type="http://schemas.openxmlformats.org/officeDocument/2006/relationships/hyperlink" Target="https://m.edsoo.ru/c4e0974c" TargetMode="External"/><Relationship Id="rId161" Type="http://schemas.openxmlformats.org/officeDocument/2006/relationships/hyperlink" Target="https://m.edsoo.ru/c4e1c4aa" TargetMode="External"/><Relationship Id="rId217" Type="http://schemas.openxmlformats.org/officeDocument/2006/relationships/hyperlink" Target="https://m.edsoo.ru/c4e12266" TargetMode="External"/><Relationship Id="rId259" Type="http://schemas.openxmlformats.org/officeDocument/2006/relationships/hyperlink" Target="https://m.edsoo.ru/c4e0896e" TargetMode="External"/><Relationship Id="rId23" Type="http://schemas.openxmlformats.org/officeDocument/2006/relationships/hyperlink" Target="https://m.edsoo.ru/7f4110fe" TargetMode="External"/><Relationship Id="rId119" Type="http://schemas.openxmlformats.org/officeDocument/2006/relationships/hyperlink" Target="https://m.edsoo.ru/c4e09116" TargetMode="External"/><Relationship Id="rId270" Type="http://schemas.openxmlformats.org/officeDocument/2006/relationships/hyperlink" Target="https://m.edsoo.ru/c4e0d98c" TargetMode="External"/><Relationship Id="rId326" Type="http://schemas.openxmlformats.org/officeDocument/2006/relationships/hyperlink" Target="https://m.edsoo.ru/c4e20212" TargetMode="External"/><Relationship Id="rId65" Type="http://schemas.openxmlformats.org/officeDocument/2006/relationships/hyperlink" Target="https://m.edsoo.ru/c4e15b14" TargetMode="External"/><Relationship Id="rId130" Type="http://schemas.openxmlformats.org/officeDocument/2006/relationships/hyperlink" Target="https://m.edsoo.ru/c4e0e81e" TargetMode="External"/><Relationship Id="rId172" Type="http://schemas.openxmlformats.org/officeDocument/2006/relationships/hyperlink" Target="https://m.edsoo.ru/c4e1c6f8" TargetMode="External"/><Relationship Id="rId228" Type="http://schemas.openxmlformats.org/officeDocument/2006/relationships/hyperlink" Target="https://m.edsoo.ru/c4e12586" TargetMode="External"/><Relationship Id="rId281" Type="http://schemas.openxmlformats.org/officeDocument/2006/relationships/hyperlink" Target="https://m.edsoo.ru/c4e1eed0" TargetMode="External"/><Relationship Id="rId337" Type="http://schemas.openxmlformats.org/officeDocument/2006/relationships/hyperlink" Target="https://m.edsoo.ru/c4e2433a" TargetMode="External"/><Relationship Id="rId34" Type="http://schemas.openxmlformats.org/officeDocument/2006/relationships/hyperlink" Target="https://m.edsoo.ru/7f411f36" TargetMode="External"/><Relationship Id="rId76" Type="http://schemas.openxmlformats.org/officeDocument/2006/relationships/hyperlink" Target="https://m.edsoo.ru/c4e0b18c" TargetMode="External"/><Relationship Id="rId141" Type="http://schemas.openxmlformats.org/officeDocument/2006/relationships/hyperlink" Target="https://m.edsoo.ru/c4e19de0" TargetMode="External"/><Relationship Id="rId7" Type="http://schemas.openxmlformats.org/officeDocument/2006/relationships/hyperlink" Target="https://m.edsoo.ru/7f410de8" TargetMode="External"/><Relationship Id="rId183" Type="http://schemas.openxmlformats.org/officeDocument/2006/relationships/hyperlink" Target="https://m.edsoo.ru/c4e20b40" TargetMode="External"/><Relationship Id="rId239" Type="http://schemas.openxmlformats.org/officeDocument/2006/relationships/hyperlink" Target="https://m.edsoo.ru/c4e16eb0" TargetMode="External"/><Relationship Id="rId250" Type="http://schemas.openxmlformats.org/officeDocument/2006/relationships/hyperlink" Target="https://m.edsoo.ru/c4e11d02" TargetMode="External"/><Relationship Id="rId292" Type="http://schemas.openxmlformats.org/officeDocument/2006/relationships/hyperlink" Target="https://m.edsoo.ru/c4e1989a" TargetMode="External"/><Relationship Id="rId306" Type="http://schemas.openxmlformats.org/officeDocument/2006/relationships/hyperlink" Target="https://m.edsoo.ru/c4e1be92" TargetMode="External"/><Relationship Id="rId45" Type="http://schemas.openxmlformats.org/officeDocument/2006/relationships/hyperlink" Target="https://m.edsoo.ru/c4e10588" TargetMode="External"/><Relationship Id="rId87" Type="http://schemas.openxmlformats.org/officeDocument/2006/relationships/hyperlink" Target="https://m.edsoo.ru/c4e0b678" TargetMode="External"/><Relationship Id="rId110" Type="http://schemas.openxmlformats.org/officeDocument/2006/relationships/hyperlink" Target="https://m.edsoo.ru/c4e14c8c" TargetMode="External"/><Relationship Id="rId348" Type="http://schemas.openxmlformats.org/officeDocument/2006/relationships/hyperlink" Target="https://m.edsoo.ru/c4e27670" TargetMode="External"/><Relationship Id="rId152" Type="http://schemas.openxmlformats.org/officeDocument/2006/relationships/hyperlink" Target="https://m.edsoo.ru/c4e1b168" TargetMode="External"/><Relationship Id="rId194" Type="http://schemas.openxmlformats.org/officeDocument/2006/relationships/hyperlink" Target="https://m.edsoo.ru/c4e1628a" TargetMode="External"/><Relationship Id="rId208" Type="http://schemas.openxmlformats.org/officeDocument/2006/relationships/hyperlink" Target="https://m.edsoo.ru/c4e131d4" TargetMode="External"/><Relationship Id="rId261" Type="http://schemas.openxmlformats.org/officeDocument/2006/relationships/hyperlink" Target="https://m.edsoo.ru/c4e175ae" TargetMode="External"/><Relationship Id="rId14" Type="http://schemas.openxmlformats.org/officeDocument/2006/relationships/hyperlink" Target="https://m.edsoo.ru/7f410de8" TargetMode="External"/><Relationship Id="rId56" Type="http://schemas.openxmlformats.org/officeDocument/2006/relationships/hyperlink" Target="https://m.edsoo.ru/c4e11708" TargetMode="External"/><Relationship Id="rId317" Type="http://schemas.openxmlformats.org/officeDocument/2006/relationships/hyperlink" Target="https://m.edsoo.ru/c4e1f7c2" TargetMode="External"/><Relationship Id="rId98" Type="http://schemas.openxmlformats.org/officeDocument/2006/relationships/hyperlink" Target="https://m.edsoo.ru/c4e0a020" TargetMode="External"/><Relationship Id="rId121" Type="http://schemas.openxmlformats.org/officeDocument/2006/relationships/hyperlink" Target="https://m.edsoo.ru/c4e0ca46" TargetMode="External"/><Relationship Id="rId163" Type="http://schemas.openxmlformats.org/officeDocument/2006/relationships/hyperlink" Target="https://m.edsoo.ru/c4e1fb1e" TargetMode="External"/><Relationship Id="rId219" Type="http://schemas.openxmlformats.org/officeDocument/2006/relationships/hyperlink" Target="https://m.edsoo.ru/c4e151f0" TargetMode="External"/><Relationship Id="rId230" Type="http://schemas.openxmlformats.org/officeDocument/2006/relationships/hyperlink" Target="https://m.edsoo.ru/c4e095bc" TargetMode="External"/><Relationship Id="rId251" Type="http://schemas.openxmlformats.org/officeDocument/2006/relationships/hyperlink" Target="https://m.edsoo.ru/c4e11a00" TargetMode="External"/><Relationship Id="rId25" Type="http://schemas.openxmlformats.org/officeDocument/2006/relationships/hyperlink" Target="https://m.edsoo.ru/7f4110fe" TargetMode="External"/><Relationship Id="rId46" Type="http://schemas.openxmlformats.org/officeDocument/2006/relationships/hyperlink" Target="https://m.edsoo.ru/c4e15ec0" TargetMode="External"/><Relationship Id="rId67" Type="http://schemas.openxmlformats.org/officeDocument/2006/relationships/hyperlink" Target="https://m.edsoo.ru/c4e087e8" TargetMode="External"/><Relationship Id="rId272" Type="http://schemas.openxmlformats.org/officeDocument/2006/relationships/hyperlink" Target="https://m.edsoo.ru/c4e0db6c" TargetMode="External"/><Relationship Id="rId293" Type="http://schemas.openxmlformats.org/officeDocument/2006/relationships/hyperlink" Target="https://m.edsoo.ru/c4e19de0" TargetMode="External"/><Relationship Id="rId307" Type="http://schemas.openxmlformats.org/officeDocument/2006/relationships/hyperlink" Target="https://m.edsoo.ru/c4e1a704" TargetMode="External"/><Relationship Id="rId328" Type="http://schemas.openxmlformats.org/officeDocument/2006/relationships/hyperlink" Target="https://m.edsoo.ru/c4e1fb1e" TargetMode="External"/><Relationship Id="rId349" Type="http://schemas.openxmlformats.org/officeDocument/2006/relationships/hyperlink" Target="https://m.edsoo.ru/c4e25582" TargetMode="External"/><Relationship Id="rId88" Type="http://schemas.openxmlformats.org/officeDocument/2006/relationships/hyperlink" Target="https://m.edsoo.ru/c4e0cfc8" TargetMode="External"/><Relationship Id="rId111" Type="http://schemas.openxmlformats.org/officeDocument/2006/relationships/hyperlink" Target="https://m.edsoo.ru/c4e14e62" TargetMode="External"/><Relationship Id="rId132" Type="http://schemas.openxmlformats.org/officeDocument/2006/relationships/hyperlink" Target="https://m.edsoo.ru/c4e1858a" TargetMode="External"/><Relationship Id="rId153" Type="http://schemas.openxmlformats.org/officeDocument/2006/relationships/hyperlink" Target="https://m.edsoo.ru/c4e1c022" TargetMode="External"/><Relationship Id="rId174" Type="http://schemas.openxmlformats.org/officeDocument/2006/relationships/hyperlink" Target="https://m.edsoo.ru/c4e2529e" TargetMode="External"/><Relationship Id="rId195" Type="http://schemas.openxmlformats.org/officeDocument/2006/relationships/hyperlink" Target="https://m.edsoo.ru/c4e15ec0" TargetMode="External"/><Relationship Id="rId209" Type="http://schemas.openxmlformats.org/officeDocument/2006/relationships/hyperlink" Target="https://m.edsoo.ru/c4e13daa" TargetMode="External"/><Relationship Id="rId220" Type="http://schemas.openxmlformats.org/officeDocument/2006/relationships/hyperlink" Target="https://m.edsoo.ru/c4e18ec2" TargetMode="External"/><Relationship Id="rId241" Type="http://schemas.openxmlformats.org/officeDocument/2006/relationships/hyperlink" Target="https://m.edsoo.ru/c4e0c046" TargetMode="External"/><Relationship Id="rId15" Type="http://schemas.openxmlformats.org/officeDocument/2006/relationships/hyperlink" Target="https://m.edsoo.ru/7f410de8" TargetMode="External"/><Relationship Id="rId36" Type="http://schemas.openxmlformats.org/officeDocument/2006/relationships/hyperlink" Target="https://m.edsoo.ru/7f411f36" TargetMode="External"/><Relationship Id="rId57" Type="http://schemas.openxmlformats.org/officeDocument/2006/relationships/hyperlink" Target="https://m.edsoo.ru/c4e0f034" TargetMode="External"/><Relationship Id="rId262" Type="http://schemas.openxmlformats.org/officeDocument/2006/relationships/hyperlink" Target="https://m.edsoo.ru/c4e0a1f6" TargetMode="External"/><Relationship Id="rId283" Type="http://schemas.openxmlformats.org/officeDocument/2006/relationships/hyperlink" Target="https://m.edsoo.ru/c4e1c1b2" TargetMode="External"/><Relationship Id="rId318" Type="http://schemas.openxmlformats.org/officeDocument/2006/relationships/hyperlink" Target="https://m.edsoo.ru/c4e20b40" TargetMode="External"/><Relationship Id="rId339" Type="http://schemas.openxmlformats.org/officeDocument/2006/relationships/hyperlink" Target="https://m.edsoo.ru/c4e25fbe" TargetMode="External"/><Relationship Id="rId78" Type="http://schemas.openxmlformats.org/officeDocument/2006/relationships/hyperlink" Target="https://m.edsoo.ru/c4e0b358" TargetMode="External"/><Relationship Id="rId99" Type="http://schemas.openxmlformats.org/officeDocument/2006/relationships/hyperlink" Target="https://m.edsoo.ru/c4e0baf6" TargetMode="External"/><Relationship Id="rId101" Type="http://schemas.openxmlformats.org/officeDocument/2006/relationships/hyperlink" Target="https://m.edsoo.ru/c4e10d4e" TargetMode="External"/><Relationship Id="rId122" Type="http://schemas.openxmlformats.org/officeDocument/2006/relationships/hyperlink" Target="https://m.edsoo.ru/c4e0cc1c" TargetMode="External"/><Relationship Id="rId143" Type="http://schemas.openxmlformats.org/officeDocument/2006/relationships/hyperlink" Target="https://m.edsoo.ru/c4e1b2f8" TargetMode="External"/><Relationship Id="rId164" Type="http://schemas.openxmlformats.org/officeDocument/2006/relationships/hyperlink" Target="https://m.edsoo.ru/c4e1cf90" TargetMode="External"/><Relationship Id="rId185" Type="http://schemas.openxmlformats.org/officeDocument/2006/relationships/hyperlink" Target="https://m.edsoo.ru/c4e244a2" TargetMode="External"/><Relationship Id="rId350" Type="http://schemas.openxmlformats.org/officeDocument/2006/relationships/hyperlink" Target="https://m.edsoo.ru/c4e17220" TargetMode="External"/><Relationship Id="rId9" Type="http://schemas.openxmlformats.org/officeDocument/2006/relationships/hyperlink" Target="https://m.edsoo.ru/7f410de8" TargetMode="External"/><Relationship Id="rId210" Type="http://schemas.openxmlformats.org/officeDocument/2006/relationships/hyperlink" Target="https://m.edsoo.ru/c4e13f6c" TargetMode="External"/><Relationship Id="rId26" Type="http://schemas.openxmlformats.org/officeDocument/2006/relationships/hyperlink" Target="https://m.edsoo.ru/7f4110fe" TargetMode="External"/><Relationship Id="rId231" Type="http://schemas.openxmlformats.org/officeDocument/2006/relationships/hyperlink" Target="https://m.edsoo.ru/c4e0999a" TargetMode="External"/><Relationship Id="rId252" Type="http://schemas.openxmlformats.org/officeDocument/2006/relationships/hyperlink" Target="https://m.edsoo.ru/c4e092c4" TargetMode="External"/><Relationship Id="rId273" Type="http://schemas.openxmlformats.org/officeDocument/2006/relationships/hyperlink" Target="https://m.edsoo.ru/c4e0defa" TargetMode="External"/><Relationship Id="rId294" Type="http://schemas.openxmlformats.org/officeDocument/2006/relationships/hyperlink" Target="https://m.edsoo.ru/c4e1a40c" TargetMode="External"/><Relationship Id="rId308" Type="http://schemas.openxmlformats.org/officeDocument/2006/relationships/hyperlink" Target="https://m.edsoo.ru/c4e0f200" TargetMode="External"/><Relationship Id="rId329" Type="http://schemas.openxmlformats.org/officeDocument/2006/relationships/hyperlink" Target="https://m.edsoo.ru/c4e1cf90" TargetMode="External"/><Relationship Id="rId47" Type="http://schemas.openxmlformats.org/officeDocument/2006/relationships/hyperlink" Target="https://m.edsoo.ru/c4e17068" TargetMode="External"/><Relationship Id="rId68" Type="http://schemas.openxmlformats.org/officeDocument/2006/relationships/hyperlink" Target="https://m.edsoo.ru/c4e09e4a" TargetMode="External"/><Relationship Id="rId89" Type="http://schemas.openxmlformats.org/officeDocument/2006/relationships/hyperlink" Target="https://m.edsoo.ru/c4e148e0" TargetMode="External"/><Relationship Id="rId112" Type="http://schemas.openxmlformats.org/officeDocument/2006/relationships/hyperlink" Target="https://m.edsoo.ru/c4e16078" TargetMode="External"/><Relationship Id="rId133" Type="http://schemas.openxmlformats.org/officeDocument/2006/relationships/hyperlink" Target="https://m.edsoo.ru/c4e18b70" TargetMode="External"/><Relationship Id="rId154" Type="http://schemas.openxmlformats.org/officeDocument/2006/relationships/hyperlink" Target="https://m.edsoo.ru/c4e1c1b2" TargetMode="External"/><Relationship Id="rId175" Type="http://schemas.openxmlformats.org/officeDocument/2006/relationships/hyperlink" Target="https://m.edsoo.ru/c4e2316a" TargetMode="External"/><Relationship Id="rId340" Type="http://schemas.openxmlformats.org/officeDocument/2006/relationships/hyperlink" Target="https://m.edsoo.ru/c4e2529e" TargetMode="External"/><Relationship Id="rId196" Type="http://schemas.openxmlformats.org/officeDocument/2006/relationships/hyperlink" Target="https://m.edsoo.ru/c4e0b4de" TargetMode="External"/><Relationship Id="rId200" Type="http://schemas.openxmlformats.org/officeDocument/2006/relationships/hyperlink" Target="https://m.edsoo.ru/c4e13666" TargetMode="External"/><Relationship Id="rId16" Type="http://schemas.openxmlformats.org/officeDocument/2006/relationships/hyperlink" Target="https://m.edsoo.ru/7f410de8" TargetMode="External"/><Relationship Id="rId221" Type="http://schemas.openxmlformats.org/officeDocument/2006/relationships/hyperlink" Target="https://m.edsoo.ru/c4e14c8c" TargetMode="External"/><Relationship Id="rId242" Type="http://schemas.openxmlformats.org/officeDocument/2006/relationships/hyperlink" Target="https://m.edsoo.ru/c4e0d5cc" TargetMode="External"/><Relationship Id="rId263" Type="http://schemas.openxmlformats.org/officeDocument/2006/relationships/hyperlink" Target="https://m.edsoo.ru/c4e09116" TargetMode="External"/><Relationship Id="rId284" Type="http://schemas.openxmlformats.org/officeDocument/2006/relationships/hyperlink" Target="https://m.edsoo.ru/c4e1c338" TargetMode="External"/><Relationship Id="rId319" Type="http://schemas.openxmlformats.org/officeDocument/2006/relationships/hyperlink" Target="https://m.edsoo.ru/c4e232e6" TargetMode="External"/><Relationship Id="rId37" Type="http://schemas.openxmlformats.org/officeDocument/2006/relationships/hyperlink" Target="https://m.edsoo.ru/7f411f36" TargetMode="External"/><Relationship Id="rId58" Type="http://schemas.openxmlformats.org/officeDocument/2006/relationships/hyperlink" Target="https://m.edsoo.ru/c4e08658" TargetMode="External"/><Relationship Id="rId79" Type="http://schemas.openxmlformats.org/officeDocument/2006/relationships/hyperlink" Target="https://m.edsoo.ru/c4e16640" TargetMode="External"/><Relationship Id="rId102" Type="http://schemas.openxmlformats.org/officeDocument/2006/relationships/hyperlink" Target="https://m.edsoo.ru/c4e120e0" TargetMode="External"/><Relationship Id="rId123" Type="http://schemas.openxmlformats.org/officeDocument/2006/relationships/hyperlink" Target="https://m.edsoo.ru/c4e16c6c" TargetMode="External"/><Relationship Id="rId144" Type="http://schemas.openxmlformats.org/officeDocument/2006/relationships/hyperlink" Target="https://m.edsoo.ru/c4e1b488" TargetMode="External"/><Relationship Id="rId330" Type="http://schemas.openxmlformats.org/officeDocument/2006/relationships/hyperlink" Target="https://m.edsoo.ru/c4e203c0" TargetMode="External"/><Relationship Id="rId90" Type="http://schemas.openxmlformats.org/officeDocument/2006/relationships/hyperlink" Target="https://m.edsoo.ru/c4e12266" TargetMode="External"/><Relationship Id="rId165" Type="http://schemas.openxmlformats.org/officeDocument/2006/relationships/hyperlink" Target="https://m.edsoo.ru/c4e2358e" TargetMode="External"/><Relationship Id="rId186" Type="http://schemas.openxmlformats.org/officeDocument/2006/relationships/hyperlink" Target="https://m.edsoo.ru/c4e25154" TargetMode="External"/><Relationship Id="rId351" Type="http://schemas.openxmlformats.org/officeDocument/2006/relationships/hyperlink" Target="https://m.edsoo.ru/c4e23444" TargetMode="External"/><Relationship Id="rId211" Type="http://schemas.openxmlformats.org/officeDocument/2006/relationships/hyperlink" Target="https://m.edsoo.ru/c4e0b18c" TargetMode="External"/><Relationship Id="rId232" Type="http://schemas.openxmlformats.org/officeDocument/2006/relationships/hyperlink" Target="https://m.edsoo.ru/c4e0999a" TargetMode="External"/><Relationship Id="rId253" Type="http://schemas.openxmlformats.org/officeDocument/2006/relationships/hyperlink" Target="https://m.edsoo.ru/c4e11f3c" TargetMode="External"/><Relationship Id="rId274" Type="http://schemas.openxmlformats.org/officeDocument/2006/relationships/hyperlink" Target="https://m.edsoo.ru/c4e1043e" TargetMode="External"/><Relationship Id="rId295" Type="http://schemas.openxmlformats.org/officeDocument/2006/relationships/hyperlink" Target="https://m.edsoo.ru/c4e1e2aa" TargetMode="External"/><Relationship Id="rId309" Type="http://schemas.openxmlformats.org/officeDocument/2006/relationships/hyperlink" Target="https://m.edsoo.ru/c4e22fb2" TargetMode="External"/><Relationship Id="rId27" Type="http://schemas.openxmlformats.org/officeDocument/2006/relationships/hyperlink" Target="https://m.edsoo.ru/7f4110fe" TargetMode="External"/><Relationship Id="rId48" Type="http://schemas.openxmlformats.org/officeDocument/2006/relationships/hyperlink" Target="https://m.edsoo.ru/c4e15cea" TargetMode="External"/><Relationship Id="rId69" Type="http://schemas.openxmlformats.org/officeDocument/2006/relationships/hyperlink" Target="https://m.edsoo.ru/c4e13bca" TargetMode="External"/><Relationship Id="rId113" Type="http://schemas.openxmlformats.org/officeDocument/2006/relationships/hyperlink" Target="https://m.edsoo.ru/c4e092c4" TargetMode="External"/><Relationship Id="rId134" Type="http://schemas.openxmlformats.org/officeDocument/2006/relationships/hyperlink" Target="https://m.edsoo.ru/c4e16eb0" TargetMode="External"/><Relationship Id="rId320" Type="http://schemas.openxmlformats.org/officeDocument/2006/relationships/hyperlink" Target="https://m.edsoo.ru/c4e215ea" TargetMode="External"/><Relationship Id="rId80" Type="http://schemas.openxmlformats.org/officeDocument/2006/relationships/hyperlink" Target="https://m.edsoo.ru/c4e12df6" TargetMode="External"/><Relationship Id="rId155" Type="http://schemas.openxmlformats.org/officeDocument/2006/relationships/hyperlink" Target="https://m.edsoo.ru/c4e1f61e" TargetMode="External"/><Relationship Id="rId176" Type="http://schemas.openxmlformats.org/officeDocument/2006/relationships/hyperlink" Target="https://m.edsoo.ru/c4e1d544" TargetMode="External"/><Relationship Id="rId197" Type="http://schemas.openxmlformats.org/officeDocument/2006/relationships/hyperlink" Target="https://m.edsoo.ru/c4e0f034" TargetMode="External"/><Relationship Id="rId341" Type="http://schemas.openxmlformats.org/officeDocument/2006/relationships/hyperlink" Target="https://m.edsoo.ru/c4e25410" TargetMode="External"/><Relationship Id="rId201" Type="http://schemas.openxmlformats.org/officeDocument/2006/relationships/hyperlink" Target="https://m.edsoo.ru/c4e0ade0" TargetMode="External"/><Relationship Id="rId222" Type="http://schemas.openxmlformats.org/officeDocument/2006/relationships/hyperlink" Target="https://m.edsoo.ru/c4e0cdf2" TargetMode="External"/><Relationship Id="rId243" Type="http://schemas.openxmlformats.org/officeDocument/2006/relationships/hyperlink" Target="https://m.edsoo.ru/c4e0d7ac" TargetMode="External"/><Relationship Id="rId264" Type="http://schemas.openxmlformats.org/officeDocument/2006/relationships/hyperlink" Target="https://m.edsoo.ru/c4e09bde" TargetMode="External"/><Relationship Id="rId285" Type="http://schemas.openxmlformats.org/officeDocument/2006/relationships/hyperlink" Target="https://m.edsoo.ru/c4e21482" TargetMode="External"/><Relationship Id="rId17" Type="http://schemas.openxmlformats.org/officeDocument/2006/relationships/hyperlink" Target="https://m.edsoo.ru/7f410de8" TargetMode="External"/><Relationship Id="rId38" Type="http://schemas.openxmlformats.org/officeDocument/2006/relationships/hyperlink" Target="https://m.edsoo.ru/7f411f36" TargetMode="External"/><Relationship Id="rId59" Type="http://schemas.openxmlformats.org/officeDocument/2006/relationships/hyperlink" Target="https://m.edsoo.ru/c4e0ade0" TargetMode="External"/><Relationship Id="rId103" Type="http://schemas.openxmlformats.org/officeDocument/2006/relationships/hyperlink" Target="https://m.edsoo.ru/c4e0d400" TargetMode="External"/><Relationship Id="rId124" Type="http://schemas.openxmlformats.org/officeDocument/2006/relationships/hyperlink" Target="https://m.edsoo.ru/c4e0defa" TargetMode="External"/><Relationship Id="rId310" Type="http://schemas.openxmlformats.org/officeDocument/2006/relationships/hyperlink" Target="https://m.edsoo.ru/c4e23854" TargetMode="External"/><Relationship Id="rId70" Type="http://schemas.openxmlformats.org/officeDocument/2006/relationships/hyperlink" Target="https://m.edsoo.ru/c4e139fe" TargetMode="External"/><Relationship Id="rId91" Type="http://schemas.openxmlformats.org/officeDocument/2006/relationships/hyperlink" Target="https://m.edsoo.ru/c4e0d18a" TargetMode="External"/><Relationship Id="rId145" Type="http://schemas.openxmlformats.org/officeDocument/2006/relationships/hyperlink" Target="https://m.edsoo.ru/c4e1b60e" TargetMode="External"/><Relationship Id="rId166" Type="http://schemas.openxmlformats.org/officeDocument/2006/relationships/hyperlink" Target="https://m.edsoo.ru/c4e215ea" TargetMode="External"/><Relationship Id="rId187" Type="http://schemas.openxmlformats.org/officeDocument/2006/relationships/hyperlink" Target="https://m.edsoo.ru/c4e288ea" TargetMode="External"/><Relationship Id="rId331" Type="http://schemas.openxmlformats.org/officeDocument/2006/relationships/hyperlink" Target="https://m.edsoo.ru/c4e23700" TargetMode="External"/><Relationship Id="rId352" Type="http://schemas.openxmlformats.org/officeDocument/2006/relationships/hyperlink" Target="https://m.edsoo.ru/c4e25154" TargetMode="External"/><Relationship Id="rId1" Type="http://schemas.openxmlformats.org/officeDocument/2006/relationships/numbering" Target="numbering.xml"/><Relationship Id="rId212" Type="http://schemas.openxmlformats.org/officeDocument/2006/relationships/hyperlink" Target="https://m.edsoo.ru/c4e0b358" TargetMode="External"/><Relationship Id="rId233" Type="http://schemas.openxmlformats.org/officeDocument/2006/relationships/hyperlink" Target="https://m.edsoo.ru/c4e08b08" TargetMode="External"/><Relationship Id="rId254" Type="http://schemas.openxmlformats.org/officeDocument/2006/relationships/hyperlink" Target="https://m.edsoo.ru/c4e17068" TargetMode="External"/><Relationship Id="rId28" Type="http://schemas.openxmlformats.org/officeDocument/2006/relationships/hyperlink" Target="https://m.edsoo.ru/7f4110fe" TargetMode="External"/><Relationship Id="rId49" Type="http://schemas.openxmlformats.org/officeDocument/2006/relationships/hyperlink" Target="https://m.edsoo.ru/c4e0ea08" TargetMode="External"/><Relationship Id="rId114" Type="http://schemas.openxmlformats.org/officeDocument/2006/relationships/hyperlink" Target="https://m.edsoo.ru/c4e14ab6" TargetMode="External"/><Relationship Id="rId275" Type="http://schemas.openxmlformats.org/officeDocument/2006/relationships/hyperlink" Target="https://m.edsoo.ru/c4e17c7a" TargetMode="External"/><Relationship Id="rId296" Type="http://schemas.openxmlformats.org/officeDocument/2006/relationships/hyperlink" Target="https://m.edsoo.ru/c4e1e458" TargetMode="External"/><Relationship Id="rId300" Type="http://schemas.openxmlformats.org/officeDocument/2006/relationships/hyperlink" Target="https://m.edsoo.ru/c4e1b60e" TargetMode="External"/><Relationship Id="rId60" Type="http://schemas.openxmlformats.org/officeDocument/2006/relationships/hyperlink" Target="https://m.edsoo.ru/c4e11d02" TargetMode="External"/><Relationship Id="rId81" Type="http://schemas.openxmlformats.org/officeDocument/2006/relationships/hyperlink" Target="https://m.edsoo.ru/c4e11884" TargetMode="External"/><Relationship Id="rId135" Type="http://schemas.openxmlformats.org/officeDocument/2006/relationships/hyperlink" Target="https://m.edsoo.ru/c4e27670" TargetMode="External"/><Relationship Id="rId156" Type="http://schemas.openxmlformats.org/officeDocument/2006/relationships/hyperlink" Target="https://m.edsoo.ru/c4e1f7c2" TargetMode="External"/><Relationship Id="rId177" Type="http://schemas.openxmlformats.org/officeDocument/2006/relationships/hyperlink" Target="https://m.edsoo.ru/c4e241f0" TargetMode="External"/><Relationship Id="rId198" Type="http://schemas.openxmlformats.org/officeDocument/2006/relationships/hyperlink" Target="https://m.edsoo.ru/c4e1338c" TargetMode="External"/><Relationship Id="rId321" Type="http://schemas.openxmlformats.org/officeDocument/2006/relationships/hyperlink" Target="https://m.edsoo.ru/c4e2316a" TargetMode="External"/><Relationship Id="rId342" Type="http://schemas.openxmlformats.org/officeDocument/2006/relationships/hyperlink" Target="https://m.edsoo.ru/c4e25c9e" TargetMode="External"/><Relationship Id="rId202" Type="http://schemas.openxmlformats.org/officeDocument/2006/relationships/hyperlink" Target="https://m.edsoo.ru/c4e129e6" TargetMode="External"/><Relationship Id="rId223" Type="http://schemas.openxmlformats.org/officeDocument/2006/relationships/hyperlink" Target="https://m.edsoo.ru/c4e0cfc8" TargetMode="External"/><Relationship Id="rId244" Type="http://schemas.openxmlformats.org/officeDocument/2006/relationships/hyperlink" Target="https://m.edsoo.ru/c4e0ebc0" TargetMode="External"/><Relationship Id="rId18" Type="http://schemas.openxmlformats.org/officeDocument/2006/relationships/hyperlink" Target="https://m.edsoo.ru/7f4110fe" TargetMode="External"/><Relationship Id="rId39" Type="http://schemas.openxmlformats.org/officeDocument/2006/relationships/hyperlink" Target="https://m.edsoo.ru/c4e0a58e" TargetMode="External"/><Relationship Id="rId265" Type="http://schemas.openxmlformats.org/officeDocument/2006/relationships/hyperlink" Target="https://m.edsoo.ru/c4e08eb4" TargetMode="External"/><Relationship Id="rId286" Type="http://schemas.openxmlformats.org/officeDocument/2006/relationships/hyperlink" Target="https://m.edsoo.ru/c4e212de" TargetMode="External"/><Relationship Id="rId50" Type="http://schemas.openxmlformats.org/officeDocument/2006/relationships/hyperlink" Target="https://m.edsoo.ru/c4e10ed4" TargetMode="External"/><Relationship Id="rId104" Type="http://schemas.openxmlformats.org/officeDocument/2006/relationships/hyperlink" Target="https://m.edsoo.ru/c4e0b8ee" TargetMode="External"/><Relationship Id="rId125" Type="http://schemas.openxmlformats.org/officeDocument/2006/relationships/hyperlink" Target="https://m.edsoo.ru/c4e0dd2e" TargetMode="External"/><Relationship Id="rId146" Type="http://schemas.openxmlformats.org/officeDocument/2006/relationships/hyperlink" Target="https://m.edsoo.ru/c4e1b78a" TargetMode="External"/><Relationship Id="rId167" Type="http://schemas.openxmlformats.org/officeDocument/2006/relationships/hyperlink" Target="https://m.edsoo.ru/c4e2597e" TargetMode="External"/><Relationship Id="rId188" Type="http://schemas.openxmlformats.org/officeDocument/2006/relationships/hyperlink" Target="https://m.edsoo.ru/c4e299ca" TargetMode="External"/><Relationship Id="rId311" Type="http://schemas.openxmlformats.org/officeDocument/2006/relationships/hyperlink" Target="https://m.edsoo.ru/c4e24092" TargetMode="External"/><Relationship Id="rId332" Type="http://schemas.openxmlformats.org/officeDocument/2006/relationships/hyperlink" Target="https://m.edsoo.ru/c4e2597e" TargetMode="External"/><Relationship Id="rId353" Type="http://schemas.openxmlformats.org/officeDocument/2006/relationships/fontTable" Target="fontTable.xml"/><Relationship Id="rId71" Type="http://schemas.openxmlformats.org/officeDocument/2006/relationships/hyperlink" Target="https://m.edsoo.ru/c4e12c66" TargetMode="External"/><Relationship Id="rId92" Type="http://schemas.openxmlformats.org/officeDocument/2006/relationships/hyperlink" Target="https://m.edsoo.ru/c4e12400" TargetMode="External"/><Relationship Id="rId213" Type="http://schemas.openxmlformats.org/officeDocument/2006/relationships/hyperlink" Target="https://m.edsoo.ru/c4e146ce" TargetMode="External"/><Relationship Id="rId234" Type="http://schemas.openxmlformats.org/officeDocument/2006/relationships/hyperlink" Target="https://m.edsoo.ru/c4e08eb4" TargetMode="External"/><Relationship Id="rId2" Type="http://schemas.openxmlformats.org/officeDocument/2006/relationships/styles" Target="styles.xml"/><Relationship Id="rId29" Type="http://schemas.openxmlformats.org/officeDocument/2006/relationships/hyperlink" Target="https://m.edsoo.ru/7f411f36" TargetMode="External"/><Relationship Id="rId255" Type="http://schemas.openxmlformats.org/officeDocument/2006/relationships/hyperlink" Target="https://m.edsoo.ru/c4e17220" TargetMode="External"/><Relationship Id="rId276" Type="http://schemas.openxmlformats.org/officeDocument/2006/relationships/hyperlink" Target="https://m.edsoo.ru/c4e17dec" TargetMode="External"/><Relationship Id="rId297" Type="http://schemas.openxmlformats.org/officeDocument/2006/relationships/hyperlink" Target="https://m.edsoo.ru/c4e19f84" TargetMode="External"/><Relationship Id="rId40" Type="http://schemas.openxmlformats.org/officeDocument/2006/relationships/hyperlink" Target="https://m.edsoo.ru/c4e0f200" TargetMode="External"/><Relationship Id="rId115" Type="http://schemas.openxmlformats.org/officeDocument/2006/relationships/hyperlink" Target="https://m.edsoo.ru/c4e07208" TargetMode="External"/><Relationship Id="rId136" Type="http://schemas.openxmlformats.org/officeDocument/2006/relationships/hyperlink" Target="https://m.edsoo.ru/c4e19444" TargetMode="External"/><Relationship Id="rId157" Type="http://schemas.openxmlformats.org/officeDocument/2006/relationships/hyperlink" Target="https://m.edsoo.ru/c4e21482" TargetMode="External"/><Relationship Id="rId178" Type="http://schemas.openxmlformats.org/officeDocument/2006/relationships/hyperlink" Target="https://m.edsoo.ru/c4e22968" TargetMode="External"/><Relationship Id="rId301" Type="http://schemas.openxmlformats.org/officeDocument/2006/relationships/hyperlink" Target="https://m.edsoo.ru/c4e1b78a" TargetMode="External"/><Relationship Id="rId322" Type="http://schemas.openxmlformats.org/officeDocument/2006/relationships/hyperlink" Target="https://m.edsoo.ru/c4e26b26" TargetMode="External"/><Relationship Id="rId343" Type="http://schemas.openxmlformats.org/officeDocument/2006/relationships/hyperlink" Target="https://m.edsoo.ru/c4e2358e" TargetMode="External"/><Relationship Id="rId61" Type="http://schemas.openxmlformats.org/officeDocument/2006/relationships/hyperlink" Target="https://m.edsoo.ru/c4e11f3c" TargetMode="External"/><Relationship Id="rId82" Type="http://schemas.openxmlformats.org/officeDocument/2006/relationships/hyperlink" Target="https://m.edsoo.ru/c4e11a00" TargetMode="External"/><Relationship Id="rId199" Type="http://schemas.openxmlformats.org/officeDocument/2006/relationships/hyperlink" Target="https://m.edsoo.ru/c4e1383c" TargetMode="External"/><Relationship Id="rId203" Type="http://schemas.openxmlformats.org/officeDocument/2006/relationships/hyperlink" Target="https://m.edsoo.ru/c4e173e2" TargetMode="External"/><Relationship Id="rId19" Type="http://schemas.openxmlformats.org/officeDocument/2006/relationships/hyperlink" Target="https://m.edsoo.ru/7f4110fe" TargetMode="External"/><Relationship Id="rId224" Type="http://schemas.openxmlformats.org/officeDocument/2006/relationships/hyperlink" Target="https://m.edsoo.ru/c4e0d18a" TargetMode="External"/><Relationship Id="rId245" Type="http://schemas.openxmlformats.org/officeDocument/2006/relationships/hyperlink" Target="https://m.edsoo.ru/c4e0ea08" TargetMode="External"/><Relationship Id="rId266" Type="http://schemas.openxmlformats.org/officeDocument/2006/relationships/hyperlink" Target="https://m.edsoo.ru/c4e10d4e" TargetMode="External"/><Relationship Id="rId287" Type="http://schemas.openxmlformats.org/officeDocument/2006/relationships/hyperlink" Target="https://m.edsoo.ru/c4e26f72" TargetMode="External"/><Relationship Id="rId30" Type="http://schemas.openxmlformats.org/officeDocument/2006/relationships/hyperlink" Target="https://m.edsoo.ru/7f411f36" TargetMode="External"/><Relationship Id="rId105" Type="http://schemas.openxmlformats.org/officeDocument/2006/relationships/hyperlink" Target="https://m.edsoo.ru/c4e0e634" TargetMode="External"/><Relationship Id="rId126" Type="http://schemas.openxmlformats.org/officeDocument/2006/relationships/hyperlink" Target="https://m.edsoo.ru/c4e17220" TargetMode="External"/><Relationship Id="rId147" Type="http://schemas.openxmlformats.org/officeDocument/2006/relationships/hyperlink" Target="https://m.edsoo.ru/c4e1a89e" TargetMode="External"/><Relationship Id="rId168" Type="http://schemas.openxmlformats.org/officeDocument/2006/relationships/hyperlink" Target="https://m.edsoo.ru/c4e22abc" TargetMode="External"/><Relationship Id="rId312" Type="http://schemas.openxmlformats.org/officeDocument/2006/relationships/hyperlink" Target="https://m.edsoo.ru/c4e26806" TargetMode="External"/><Relationship Id="rId333" Type="http://schemas.openxmlformats.org/officeDocument/2006/relationships/hyperlink" Target="https://m.edsoo.ru/c4e2226a" TargetMode="External"/><Relationship Id="rId354" Type="http://schemas.openxmlformats.org/officeDocument/2006/relationships/theme" Target="theme/theme1.xml"/><Relationship Id="rId51" Type="http://schemas.openxmlformats.org/officeDocument/2006/relationships/hyperlink" Target="https://m.edsoo.ru/c4e0a3cc" TargetMode="External"/><Relationship Id="rId72" Type="http://schemas.openxmlformats.org/officeDocument/2006/relationships/hyperlink" Target="https://m.edsoo.ru/c4e129e6" TargetMode="External"/><Relationship Id="rId93" Type="http://schemas.openxmlformats.org/officeDocument/2006/relationships/hyperlink" Target="https://m.edsoo.ru/c4e12586" TargetMode="External"/><Relationship Id="rId189" Type="http://schemas.openxmlformats.org/officeDocument/2006/relationships/hyperlink" Target="https://m.edsoo.ru/c4e15cea" TargetMode="External"/><Relationship Id="rId3" Type="http://schemas.microsoft.com/office/2007/relationships/stylesWithEffects" Target="stylesWithEffects.xml"/><Relationship Id="rId214" Type="http://schemas.openxmlformats.org/officeDocument/2006/relationships/hyperlink" Target="https://m.edsoo.ru/c4e12c66" TargetMode="External"/><Relationship Id="rId235" Type="http://schemas.openxmlformats.org/officeDocument/2006/relationships/hyperlink" Target="https://m.edsoo.ru/c4e0b8ee" TargetMode="External"/><Relationship Id="rId256" Type="http://schemas.openxmlformats.org/officeDocument/2006/relationships/hyperlink" Target="https://m.edsoo.ru/c4e07208" TargetMode="External"/><Relationship Id="rId277" Type="http://schemas.openxmlformats.org/officeDocument/2006/relationships/hyperlink" Target="https://m.edsoo.ru/c4e17aea" TargetMode="External"/><Relationship Id="rId298" Type="http://schemas.openxmlformats.org/officeDocument/2006/relationships/hyperlink" Target="https://m.edsoo.ru/c4e1b2f8" TargetMode="External"/><Relationship Id="rId116" Type="http://schemas.openxmlformats.org/officeDocument/2006/relationships/hyperlink" Target="https://m.edsoo.ru/c4e0820c" TargetMode="External"/><Relationship Id="rId137" Type="http://schemas.openxmlformats.org/officeDocument/2006/relationships/hyperlink" Target="https://m.edsoo.ru/c4e1925a" TargetMode="External"/><Relationship Id="rId158" Type="http://schemas.openxmlformats.org/officeDocument/2006/relationships/hyperlink" Target="https://m.edsoo.ru/c4e212de" TargetMode="External"/><Relationship Id="rId302" Type="http://schemas.openxmlformats.org/officeDocument/2006/relationships/hyperlink" Target="https://m.edsoo.ru/c4e1a89e" TargetMode="External"/><Relationship Id="rId323" Type="http://schemas.openxmlformats.org/officeDocument/2006/relationships/hyperlink" Target="https://m.edsoo.ru/c4e26144" TargetMode="External"/><Relationship Id="rId344" Type="http://schemas.openxmlformats.org/officeDocument/2006/relationships/hyperlink" Target="https://m.edsoo.ru/c4e22968" TargetMode="External"/><Relationship Id="rId20" Type="http://schemas.openxmlformats.org/officeDocument/2006/relationships/hyperlink" Target="https://m.edsoo.ru/7f4110fe" TargetMode="External"/><Relationship Id="rId41" Type="http://schemas.openxmlformats.org/officeDocument/2006/relationships/hyperlink" Target="https://m.edsoo.ru/c4e0d5cc" TargetMode="External"/><Relationship Id="rId62" Type="http://schemas.openxmlformats.org/officeDocument/2006/relationships/hyperlink" Target="https://m.edsoo.ru/c4e173e2" TargetMode="External"/><Relationship Id="rId83" Type="http://schemas.openxmlformats.org/officeDocument/2006/relationships/hyperlink" Target="https://m.edsoo.ru/c4e0ebc0" TargetMode="External"/><Relationship Id="rId179" Type="http://schemas.openxmlformats.org/officeDocument/2006/relationships/hyperlink" Target="https://m.edsoo.ru/c4e2433a" TargetMode="External"/><Relationship Id="rId190" Type="http://schemas.openxmlformats.org/officeDocument/2006/relationships/hyperlink" Target="https://m.edsoo.ru/c4e1592a" TargetMode="External"/><Relationship Id="rId204" Type="http://schemas.openxmlformats.org/officeDocument/2006/relationships/hyperlink" Target="https://m.edsoo.ru/c4e106d2" TargetMode="External"/><Relationship Id="rId225" Type="http://schemas.openxmlformats.org/officeDocument/2006/relationships/hyperlink" Target="https://m.edsoo.ru/c4e120e0" TargetMode="External"/><Relationship Id="rId246" Type="http://schemas.openxmlformats.org/officeDocument/2006/relationships/hyperlink" Target="https://m.edsoo.ru/c4e1840e" TargetMode="External"/><Relationship Id="rId267" Type="http://schemas.openxmlformats.org/officeDocument/2006/relationships/hyperlink" Target="https://m.edsoo.ru/c4e11708" TargetMode="External"/><Relationship Id="rId288" Type="http://schemas.openxmlformats.org/officeDocument/2006/relationships/hyperlink" Target="https://m.edsoo.ru/c4e27210" TargetMode="External"/><Relationship Id="rId106" Type="http://schemas.openxmlformats.org/officeDocument/2006/relationships/hyperlink" Target="https://m.edsoo.ru/c4e0be8e" TargetMode="External"/><Relationship Id="rId127" Type="http://schemas.openxmlformats.org/officeDocument/2006/relationships/hyperlink" Target="https://m.edsoo.ru/c4e18120" TargetMode="External"/><Relationship Id="rId313" Type="http://schemas.openxmlformats.org/officeDocument/2006/relationships/hyperlink" Target="https://m.edsoo.ru/c4e1e5e8" TargetMode="External"/><Relationship Id="rId10" Type="http://schemas.openxmlformats.org/officeDocument/2006/relationships/hyperlink" Target="https://m.edsoo.ru/7f410de8" TargetMode="External"/><Relationship Id="rId31" Type="http://schemas.openxmlformats.org/officeDocument/2006/relationships/hyperlink" Target="https://m.edsoo.ru/7f411f36" TargetMode="External"/><Relationship Id="rId52" Type="http://schemas.openxmlformats.org/officeDocument/2006/relationships/hyperlink" Target="https://m.edsoo.ru/c4e08eb4" TargetMode="External"/><Relationship Id="rId73" Type="http://schemas.openxmlformats.org/officeDocument/2006/relationships/hyperlink" Target="https://m.edsoo.ru/c4e13f6c" TargetMode="External"/><Relationship Id="rId94" Type="http://schemas.openxmlformats.org/officeDocument/2006/relationships/hyperlink" Target="https://m.edsoo.ru/c4e0a1f6" TargetMode="External"/><Relationship Id="rId148" Type="http://schemas.openxmlformats.org/officeDocument/2006/relationships/hyperlink" Target="https://m.edsoo.ru/c4e1ae2a" TargetMode="External"/><Relationship Id="rId169" Type="http://schemas.openxmlformats.org/officeDocument/2006/relationships/hyperlink" Target="https://m.edsoo.ru/c4e2226a" TargetMode="External"/><Relationship Id="rId334" Type="http://schemas.openxmlformats.org/officeDocument/2006/relationships/hyperlink" Target="https://m.edsoo.ru/c4e25e42" TargetMode="External"/><Relationship Id="rId4" Type="http://schemas.openxmlformats.org/officeDocument/2006/relationships/settings" Target="settings.xml"/><Relationship Id="rId180" Type="http://schemas.openxmlformats.org/officeDocument/2006/relationships/hyperlink" Target="https://m.edsoo.ru/c4e296aa" TargetMode="External"/><Relationship Id="rId215" Type="http://schemas.openxmlformats.org/officeDocument/2006/relationships/hyperlink" Target="https://m.edsoo.ru/c4e12df6" TargetMode="External"/><Relationship Id="rId236" Type="http://schemas.openxmlformats.org/officeDocument/2006/relationships/hyperlink" Target="https://m.edsoo.ru/c4e0baf6" TargetMode="External"/><Relationship Id="rId257" Type="http://schemas.openxmlformats.org/officeDocument/2006/relationships/hyperlink" Target="https://m.edsoo.ru/c4e0820c" TargetMode="External"/><Relationship Id="rId278" Type="http://schemas.openxmlformats.org/officeDocument/2006/relationships/hyperlink" Target="https://m.edsoo.ru/c4e1858a" TargetMode="External"/><Relationship Id="rId303" Type="http://schemas.openxmlformats.org/officeDocument/2006/relationships/hyperlink" Target="https://m.edsoo.ru/c4e1ae2a" TargetMode="External"/><Relationship Id="rId42" Type="http://schemas.openxmlformats.org/officeDocument/2006/relationships/hyperlink" Target="https://m.edsoo.ru/c4e0896e" TargetMode="External"/><Relationship Id="rId84" Type="http://schemas.openxmlformats.org/officeDocument/2006/relationships/hyperlink" Target="https://m.edsoo.ru/c4e18d3c" TargetMode="External"/><Relationship Id="rId138" Type="http://schemas.openxmlformats.org/officeDocument/2006/relationships/hyperlink" Target="https://m.edsoo.ru/c4e195ca" TargetMode="External"/><Relationship Id="rId345" Type="http://schemas.openxmlformats.org/officeDocument/2006/relationships/hyperlink" Target="https://m.edsoo.ru/c4e2003c" TargetMode="External"/><Relationship Id="rId191" Type="http://schemas.openxmlformats.org/officeDocument/2006/relationships/hyperlink" Target="https://m.edsoo.ru/c4e0ee40" TargetMode="External"/><Relationship Id="rId205" Type="http://schemas.openxmlformats.org/officeDocument/2006/relationships/hyperlink" Target="https://m.edsoo.ru/c4e0afb6" TargetMode="External"/><Relationship Id="rId247" Type="http://schemas.openxmlformats.org/officeDocument/2006/relationships/hyperlink" Target="https://m.edsoo.ru/c4e11884" TargetMode="External"/><Relationship Id="rId107" Type="http://schemas.openxmlformats.org/officeDocument/2006/relationships/hyperlink" Target="https://m.edsoo.ru/c4e0c212" TargetMode="External"/><Relationship Id="rId289" Type="http://schemas.openxmlformats.org/officeDocument/2006/relationships/hyperlink" Target="https://m.edsoo.ru/c4e1973c" TargetMode="External"/><Relationship Id="rId11" Type="http://schemas.openxmlformats.org/officeDocument/2006/relationships/hyperlink" Target="https://m.edsoo.ru/7f410de8" TargetMode="External"/><Relationship Id="rId53" Type="http://schemas.openxmlformats.org/officeDocument/2006/relationships/hyperlink" Target="https://m.edsoo.ru/c4e1338c" TargetMode="External"/><Relationship Id="rId149" Type="http://schemas.openxmlformats.org/officeDocument/2006/relationships/hyperlink" Target="https://m.edsoo.ru/c4e1afe2" TargetMode="External"/><Relationship Id="rId314" Type="http://schemas.openxmlformats.org/officeDocument/2006/relationships/hyperlink" Target="https://m.edsoo.ru/c4e1e78c" TargetMode="External"/><Relationship Id="rId95" Type="http://schemas.openxmlformats.org/officeDocument/2006/relationships/hyperlink" Target="https://m.edsoo.ru/c4e095bc" TargetMode="External"/><Relationship Id="rId160" Type="http://schemas.openxmlformats.org/officeDocument/2006/relationships/hyperlink" Target="https://m.edsoo.ru/c4e25582" TargetMode="External"/><Relationship Id="rId216" Type="http://schemas.openxmlformats.org/officeDocument/2006/relationships/hyperlink" Target="https://m.edsoo.ru/c4e14ab6" TargetMode="External"/><Relationship Id="rId258" Type="http://schemas.openxmlformats.org/officeDocument/2006/relationships/hyperlink" Target="https://m.edsoo.ru/c4e084a0" TargetMode="External"/><Relationship Id="rId22" Type="http://schemas.openxmlformats.org/officeDocument/2006/relationships/hyperlink" Target="https://m.edsoo.ru/7f4110fe" TargetMode="External"/><Relationship Id="rId64" Type="http://schemas.openxmlformats.org/officeDocument/2006/relationships/hyperlink" Target="https://m.edsoo.ru/c4e0afb6" TargetMode="External"/><Relationship Id="rId118" Type="http://schemas.openxmlformats.org/officeDocument/2006/relationships/hyperlink" Target="https://m.edsoo.ru/c4e07ff0" TargetMode="External"/><Relationship Id="rId325" Type="http://schemas.openxmlformats.org/officeDocument/2006/relationships/hyperlink" Target="https://m.edsoo.ru/c4e1c4aa" TargetMode="External"/><Relationship Id="rId171" Type="http://schemas.openxmlformats.org/officeDocument/2006/relationships/hyperlink" Target="https://m.edsoo.ru/c4e24736" TargetMode="External"/><Relationship Id="rId227" Type="http://schemas.openxmlformats.org/officeDocument/2006/relationships/hyperlink" Target="https://m.edsoo.ru/c4e12400" TargetMode="External"/><Relationship Id="rId269" Type="http://schemas.openxmlformats.org/officeDocument/2006/relationships/hyperlink" Target="https://m.edsoo.ru/c4e0cc1c" TargetMode="External"/><Relationship Id="rId33" Type="http://schemas.openxmlformats.org/officeDocument/2006/relationships/hyperlink" Target="https://m.edsoo.ru/7f411f36" TargetMode="External"/><Relationship Id="rId129" Type="http://schemas.openxmlformats.org/officeDocument/2006/relationships/hyperlink" Target="https://m.edsoo.ru/c4e102b8" TargetMode="External"/><Relationship Id="rId280" Type="http://schemas.openxmlformats.org/officeDocument/2006/relationships/hyperlink" Target="https://m.edsoo.ru/c4e1eab6" TargetMode="External"/><Relationship Id="rId336" Type="http://schemas.openxmlformats.org/officeDocument/2006/relationships/hyperlink" Target="https://m.edsoo.ru/c4e241f0" TargetMode="External"/><Relationship Id="rId75" Type="http://schemas.openxmlformats.org/officeDocument/2006/relationships/hyperlink" Target="https://m.edsoo.ru/c4e13daa" TargetMode="External"/><Relationship Id="rId140" Type="http://schemas.openxmlformats.org/officeDocument/2006/relationships/hyperlink" Target="https://m.edsoo.ru/c4e1989a" TargetMode="External"/><Relationship Id="rId182" Type="http://schemas.openxmlformats.org/officeDocument/2006/relationships/hyperlink" Target="https://m.edsoo.ru/c4e29510" TargetMode="External"/><Relationship Id="rId6" Type="http://schemas.openxmlformats.org/officeDocument/2006/relationships/image" Target="media/image1.jpeg"/><Relationship Id="rId238" Type="http://schemas.openxmlformats.org/officeDocument/2006/relationships/hyperlink" Target="https://m.edsoo.ru/c4e16c6c" TargetMode="External"/><Relationship Id="rId291" Type="http://schemas.openxmlformats.org/officeDocument/2006/relationships/hyperlink" Target="https://m.edsoo.ru/c4e195ca" TargetMode="External"/><Relationship Id="rId305" Type="http://schemas.openxmlformats.org/officeDocument/2006/relationships/hyperlink" Target="https://m.edsoo.ru/c4e1b168" TargetMode="External"/><Relationship Id="rId347" Type="http://schemas.openxmlformats.org/officeDocument/2006/relationships/hyperlink" Target="https://m.edsoo.ru/c4e270a8" TargetMode="External"/><Relationship Id="rId44" Type="http://schemas.openxmlformats.org/officeDocument/2006/relationships/hyperlink" Target="https://m.edsoo.ru/c4e0ee40" TargetMode="External"/><Relationship Id="rId86" Type="http://schemas.openxmlformats.org/officeDocument/2006/relationships/hyperlink" Target="https://m.edsoo.ru/c4e0cdf2" TargetMode="External"/><Relationship Id="rId151" Type="http://schemas.openxmlformats.org/officeDocument/2006/relationships/hyperlink" Target="https://m.edsoo.ru/c4e1a704" TargetMode="External"/><Relationship Id="rId193" Type="http://schemas.openxmlformats.org/officeDocument/2006/relationships/hyperlink" Target="https://m.edsoo.ru/c4e10588" TargetMode="External"/><Relationship Id="rId207" Type="http://schemas.openxmlformats.org/officeDocument/2006/relationships/hyperlink" Target="https://m.edsoo.ru/c4e139fe" TargetMode="External"/><Relationship Id="rId249" Type="http://schemas.openxmlformats.org/officeDocument/2006/relationships/hyperlink" Target="https://m.edsoo.ru/c4e11064" TargetMode="External"/><Relationship Id="rId13" Type="http://schemas.openxmlformats.org/officeDocument/2006/relationships/hyperlink" Target="https://m.edsoo.ru/7f410de8" TargetMode="External"/><Relationship Id="rId109" Type="http://schemas.openxmlformats.org/officeDocument/2006/relationships/hyperlink" Target="https://m.edsoo.ru/c4e13666" TargetMode="External"/><Relationship Id="rId260" Type="http://schemas.openxmlformats.org/officeDocument/2006/relationships/hyperlink" Target="https://m.edsoo.ru/c4e08658" TargetMode="External"/><Relationship Id="rId316" Type="http://schemas.openxmlformats.org/officeDocument/2006/relationships/hyperlink" Target="https://m.edsoo.ru/c4e1f61e" TargetMode="External"/><Relationship Id="rId55" Type="http://schemas.openxmlformats.org/officeDocument/2006/relationships/hyperlink" Target="https://m.edsoo.ru/c4e0944a" TargetMode="External"/><Relationship Id="rId97" Type="http://schemas.openxmlformats.org/officeDocument/2006/relationships/hyperlink" Target="https://m.edsoo.ru/c4e0999a" TargetMode="External"/><Relationship Id="rId120" Type="http://schemas.openxmlformats.org/officeDocument/2006/relationships/hyperlink" Target="https://m.edsoo.ru/c4e09bde" TargetMode="External"/><Relationship Id="rId162" Type="http://schemas.openxmlformats.org/officeDocument/2006/relationships/hyperlink" Target="https://m.edsoo.ru/c4e1f970" TargetMode="External"/><Relationship Id="rId218" Type="http://schemas.openxmlformats.org/officeDocument/2006/relationships/hyperlink" Target="https://m.edsoo.ru/c4e13daa" TargetMode="External"/><Relationship Id="rId271" Type="http://schemas.openxmlformats.org/officeDocument/2006/relationships/hyperlink" Target="https://m.edsoo.ru/c4e0dd2e" TargetMode="External"/><Relationship Id="rId24" Type="http://schemas.openxmlformats.org/officeDocument/2006/relationships/hyperlink" Target="https://m.edsoo.ru/7f4110fe" TargetMode="External"/><Relationship Id="rId66" Type="http://schemas.openxmlformats.org/officeDocument/2006/relationships/hyperlink" Target="https://m.edsoo.ru/c4e08cc0" TargetMode="External"/><Relationship Id="rId131" Type="http://schemas.openxmlformats.org/officeDocument/2006/relationships/hyperlink" Target="https://m.edsoo.ru/c4e17c7a" TargetMode="External"/><Relationship Id="rId327" Type="http://schemas.openxmlformats.org/officeDocument/2006/relationships/hyperlink" Target="https://m.edsoo.ru/c4e1f970" TargetMode="External"/><Relationship Id="rId173" Type="http://schemas.openxmlformats.org/officeDocument/2006/relationships/hyperlink" Target="https://m.edsoo.ru/c4e25410" TargetMode="External"/><Relationship Id="rId229" Type="http://schemas.openxmlformats.org/officeDocument/2006/relationships/hyperlink" Target="https://m.edsoo.ru/c4e126f8" TargetMode="External"/><Relationship Id="rId240" Type="http://schemas.openxmlformats.org/officeDocument/2006/relationships/hyperlink" Target="https://m.edsoo.ru/c4e0be8e" TargetMode="External"/><Relationship Id="rId35" Type="http://schemas.openxmlformats.org/officeDocument/2006/relationships/hyperlink" Target="https://m.edsoo.ru/7f411f36" TargetMode="External"/><Relationship Id="rId77" Type="http://schemas.openxmlformats.org/officeDocument/2006/relationships/hyperlink" Target="https://m.edsoo.ru/c4e0b4de" TargetMode="External"/><Relationship Id="rId100" Type="http://schemas.openxmlformats.org/officeDocument/2006/relationships/hyperlink" Target="https://m.edsoo.ru/c4e0bcc2" TargetMode="External"/><Relationship Id="rId282" Type="http://schemas.openxmlformats.org/officeDocument/2006/relationships/hyperlink" Target="https://m.edsoo.ru/c4e1c022" TargetMode="External"/><Relationship Id="rId338" Type="http://schemas.openxmlformats.org/officeDocument/2006/relationships/hyperlink" Target="https://m.edsoo.ru/c4e244a2" TargetMode="External"/><Relationship Id="rId8" Type="http://schemas.openxmlformats.org/officeDocument/2006/relationships/hyperlink" Target="https://m.edsoo.ru/7f410de8" TargetMode="External"/><Relationship Id="rId142" Type="http://schemas.openxmlformats.org/officeDocument/2006/relationships/hyperlink" Target="https://m.edsoo.ru/c4e1a40c" TargetMode="External"/><Relationship Id="rId184" Type="http://schemas.openxmlformats.org/officeDocument/2006/relationships/hyperlink" Target="https://m.edsoo.ru/c4e20ce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25302</Words>
  <Characters>144222</Characters>
  <Application>Microsoft Office Word</Application>
  <DocSecurity>0</DocSecurity>
  <Lines>1201</Lines>
  <Paragraphs>338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ЛюЛю</dc:creator>
  <cp:lastModifiedBy>ЛюЛю</cp:lastModifiedBy>
  <cp:revision>4</cp:revision>
  <dcterms:created xsi:type="dcterms:W3CDTF">2023-10-31T08:31:00Z</dcterms:created>
  <dcterms:modified xsi:type="dcterms:W3CDTF">2023-11-01T05:48:00Z</dcterms:modified>
</cp:coreProperties>
</file>